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https://youtu.be/AYSb5aasaIk?si=YaF_rposAmqXDkJx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听说你在找房子？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是啊。我的房东突然把房子卖了，让我这个月30号前搬走。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那你找到房子了吗？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还没有。我都看了十几个房子了。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那些房子不是太贵，就是太远。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我的室友下个月就要搬走了。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你要不要去我那儿看看？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真的吗？你们的房子怎么样？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我们的房子在三楼，一共有两个卧室。</w:t>
        <w:br w:type="textWrapping"/>
        <w:t xml:space="preserve">  我的室友住在南面的大卧室，我住在北面的小卧室。</w:t>
        <w:br w:type="textWrapping"/>
        <w:t xml:space="preserve">  客厅、餐厅、厨房和卫生间都是共同使用的。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卧室里有家具吗？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床、衣柜、桌子、椅子都有。你什么都不用买。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租金怎么样？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大卧室三千五百块一个月，小卧室三千。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不错啊。就是时间上有点儿问题。你的室友下个月才搬走，</w:t>
        <w:br w:type="textWrapping"/>
        <w:t xml:space="preserve">  但是我这个月30号就没地方住了。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我们客厅里有个沙发。如果你愿意，可以先在沙发上睡一段时间。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B: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那太好了！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vi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AYSb5aasaIk?si=YaF_rposAmqXDkJ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