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E04EA" w14:textId="77777777" w:rsidR="006E4938" w:rsidRPr="00D21DDA" w:rsidRDefault="006E49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Arial" w:hAnsi="Arial" w:cs="Arial"/>
          <w:color w:val="000000"/>
          <w:sz w:val="22"/>
          <w:lang w:eastAsia="zh-CN"/>
        </w:rPr>
      </w:pPr>
    </w:p>
    <w:tbl>
      <w:tblPr>
        <w:tblStyle w:val="a"/>
        <w:tblW w:w="9640" w:type="dxa"/>
        <w:tblLayout w:type="fixed"/>
        <w:tblLook w:val="0400" w:firstRow="0" w:lastRow="0" w:firstColumn="0" w:lastColumn="0" w:noHBand="0" w:noVBand="1"/>
      </w:tblPr>
      <w:tblGrid>
        <w:gridCol w:w="3873"/>
        <w:gridCol w:w="5767"/>
      </w:tblGrid>
      <w:tr w:rsidR="006E4938" w14:paraId="49E5A83F" w14:textId="77777777">
        <w:trPr>
          <w:trHeight w:val="1099"/>
        </w:trPr>
        <w:tc>
          <w:tcPr>
            <w:tcW w:w="3873" w:type="dxa"/>
          </w:tcPr>
          <w:p w14:paraId="018F5662" w14:textId="77777777" w:rsidR="006E4938" w:rsidRPr="00D97CC2" w:rsidRDefault="006447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D97CC2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BỘ GIÁO DỤC VÀ ĐÀO TẠO</w:t>
            </w:r>
          </w:p>
          <w:p w14:paraId="72F1AB1D" w14:textId="1431E83A" w:rsidR="006E4938" w:rsidRPr="00D97CC2" w:rsidRDefault="004D31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2716E266" wp14:editId="41365F06">
                      <wp:simplePos x="0" y="0"/>
                      <wp:positionH relativeFrom="column">
                        <wp:posOffset>638866</wp:posOffset>
                      </wp:positionH>
                      <wp:positionV relativeFrom="paragraph">
                        <wp:posOffset>382270</wp:posOffset>
                      </wp:positionV>
                      <wp:extent cx="1130440" cy="5024"/>
                      <wp:effectExtent l="0" t="0" r="31750" b="33655"/>
                      <wp:wrapNone/>
                      <wp:docPr id="1442466023" name="Straight Arrow Connector 14424660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30440" cy="502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AFF5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442466023" o:spid="_x0000_s1026" type="#_x0000_t32" style="position:absolute;margin-left:50.3pt;margin-top:30.1pt;width:89pt;height: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  <w:r w:rsidR="006447BC" w:rsidRPr="00D97CC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TRƯỜNG ĐẠI HỌC SƯ PHẠM THÀNH PHỐ HỒ CHÍ MINH</w:t>
            </w:r>
          </w:p>
        </w:tc>
        <w:tc>
          <w:tcPr>
            <w:tcW w:w="5767" w:type="dxa"/>
          </w:tcPr>
          <w:p w14:paraId="3C3E7C9C" w14:textId="77777777" w:rsidR="006E4938" w:rsidRPr="00D97CC2" w:rsidRDefault="006447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D97CC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14:paraId="443F4277" w14:textId="3C2C74B9" w:rsidR="006E4938" w:rsidRDefault="004D31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535F24B8" wp14:editId="2F9D2469">
                      <wp:simplePos x="0" y="0"/>
                      <wp:positionH relativeFrom="column">
                        <wp:posOffset>737255</wp:posOffset>
                      </wp:positionH>
                      <wp:positionV relativeFrom="paragraph">
                        <wp:posOffset>191449</wp:posOffset>
                      </wp:positionV>
                      <wp:extent cx="2039815" cy="10048"/>
                      <wp:effectExtent l="0" t="0" r="36830" b="28575"/>
                      <wp:wrapNone/>
                      <wp:docPr id="1442466024" name="Straight Arrow Connector 14424660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39815" cy="1004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BE83FA" id="Straight Arrow Connector 1442466024" o:spid="_x0000_s1026" type="#_x0000_t32" style="position:absolute;margin-left:58.05pt;margin-top:15.05pt;width:160.6pt;height:.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  <w:r w:rsidR="006447B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</w:tc>
      </w:tr>
    </w:tbl>
    <w:p w14:paraId="0CB2979E" w14:textId="77777777" w:rsidR="00B465F3" w:rsidRPr="00B465F3" w:rsidRDefault="00B465F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FF"/>
          <w:sz w:val="22"/>
          <w:szCs w:val="28"/>
        </w:rPr>
      </w:pPr>
    </w:p>
    <w:p w14:paraId="6E305355" w14:textId="4CBCBCA3" w:rsidR="006E4938" w:rsidRPr="00D21DDA" w:rsidRDefault="006447B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FF"/>
          <w:sz w:val="28"/>
          <w:szCs w:val="28"/>
          <w:lang w:val="vi-VN"/>
        </w:rPr>
      </w:pPr>
      <w:r>
        <w:rPr>
          <w:rFonts w:ascii="Times New Roman" w:eastAsia="Times New Roman" w:hAnsi="Times New Roman" w:cs="Times New Roman"/>
          <w:b/>
          <w:color w:val="0000FF"/>
          <w:sz w:val="28"/>
          <w:szCs w:val="28"/>
        </w:rPr>
        <w:t>KỊCH BẢN SƯ PHẠM</w:t>
      </w:r>
      <w:r w:rsidR="00D21DDA">
        <w:rPr>
          <w:rFonts w:ascii="Times New Roman" w:eastAsia="Times New Roman" w:hAnsi="Times New Roman" w:cs="Times New Roman"/>
          <w:b/>
          <w:color w:val="0000FF"/>
          <w:sz w:val="28"/>
          <w:szCs w:val="28"/>
          <w:lang w:val="vi-VN"/>
        </w:rPr>
        <w:t xml:space="preserve"> TRỰC TUYẾN</w:t>
      </w:r>
    </w:p>
    <w:p w14:paraId="05547435" w14:textId="581A9162" w:rsidR="00C57231" w:rsidRPr="00443760" w:rsidRDefault="00C57231" w:rsidP="00443760">
      <w:pPr>
        <w:pStyle w:val="Demuc"/>
        <w:spacing w:after="120"/>
        <w:ind w:left="284" w:hanging="284"/>
        <w:rPr>
          <w:rFonts w:ascii="Times New Roman" w:hAnsi="Times New Roman" w:cs="Times New Roman"/>
          <w:sz w:val="26"/>
          <w:szCs w:val="26"/>
          <w:lang w:val="vi-VN"/>
        </w:rPr>
      </w:pPr>
      <w:bookmarkStart w:id="0" w:name="_Hlk139015464"/>
      <w:r w:rsidRPr="005941F9">
        <w:rPr>
          <w:rFonts w:ascii="Times New Roman" w:hAnsi="Times New Roman" w:cs="Times New Roman"/>
          <w:sz w:val="26"/>
          <w:szCs w:val="26"/>
          <w:lang w:val="vi-VN"/>
        </w:rPr>
        <w:t xml:space="preserve">1. THÔNG TIN CHUNG </w:t>
      </w:r>
      <w:bookmarkEnd w:id="0"/>
    </w:p>
    <w:p w14:paraId="5C10C9E9" w14:textId="55C40D56" w:rsidR="005941F9" w:rsidRDefault="005941F9" w:rsidP="005941F9">
      <w:pPr>
        <w:tabs>
          <w:tab w:val="left" w:pos="3600"/>
        </w:tabs>
        <w:spacing w:before="120" w:after="120"/>
        <w:jc w:val="left"/>
        <w:rPr>
          <w:rFonts w:ascii="Times New Roman" w:hAnsi="Times New Roman"/>
          <w:b/>
          <w:bCs/>
          <w:sz w:val="26"/>
          <w:szCs w:val="26"/>
          <w:lang w:val="vi-VN"/>
        </w:rPr>
      </w:pPr>
      <w:r>
        <w:rPr>
          <w:rFonts w:ascii="Times New Roman" w:hAnsi="Times New Roman"/>
          <w:b/>
          <w:bCs/>
          <w:sz w:val="26"/>
          <w:szCs w:val="26"/>
          <w:lang w:val="vi-VN"/>
        </w:rPr>
        <w:t xml:space="preserve">Tên học phần                             : </w:t>
      </w:r>
      <w:r w:rsidRPr="005941F9">
        <w:rPr>
          <w:rFonts w:ascii="Times New Roman" w:hAnsi="Times New Roman"/>
          <w:b/>
          <w:bCs/>
          <w:color w:val="EE0000"/>
          <w:sz w:val="26"/>
          <w:szCs w:val="26"/>
          <w:lang w:val="vi-VN"/>
        </w:rPr>
        <w:t xml:space="preserve">Khóa khởi động </w:t>
      </w:r>
    </w:p>
    <w:p w14:paraId="78A930B0" w14:textId="0EBC6142" w:rsidR="00C57231" w:rsidRPr="0063639B" w:rsidRDefault="00C57231" w:rsidP="005941F9">
      <w:pPr>
        <w:tabs>
          <w:tab w:val="left" w:pos="3338"/>
        </w:tabs>
        <w:spacing w:before="120" w:after="120"/>
        <w:jc w:val="left"/>
        <w:rPr>
          <w:rFonts w:ascii="Times New Roman" w:hAnsi="Times New Roman"/>
          <w:b/>
          <w:bCs/>
          <w:color w:val="000000" w:themeColor="text1"/>
          <w:sz w:val="26"/>
          <w:szCs w:val="26"/>
          <w:lang w:val="vi-VN"/>
        </w:rPr>
      </w:pPr>
      <w:r w:rsidRPr="0063639B">
        <w:rPr>
          <w:rFonts w:ascii="Times New Roman" w:hAnsi="Times New Roman"/>
          <w:b/>
          <w:bCs/>
          <w:sz w:val="26"/>
          <w:szCs w:val="26"/>
          <w:lang w:val="vi-VN"/>
        </w:rPr>
        <w:t>Tổng thời lượng của học phần</w:t>
      </w:r>
      <w:r w:rsidR="005941F9">
        <w:rPr>
          <w:rFonts w:ascii="Times New Roman" w:hAnsi="Times New Roman"/>
          <w:b/>
          <w:bCs/>
          <w:sz w:val="26"/>
          <w:szCs w:val="26"/>
          <w:lang w:val="vi-VN"/>
        </w:rPr>
        <w:t xml:space="preserve"> </w:t>
      </w:r>
      <w:r w:rsidRPr="0063639B">
        <w:rPr>
          <w:rFonts w:ascii="Times New Roman" w:hAnsi="Times New Roman"/>
          <w:b/>
          <w:bCs/>
          <w:sz w:val="26"/>
          <w:szCs w:val="26"/>
          <w:lang w:val="vi-VN"/>
        </w:rPr>
        <w:t xml:space="preserve">: </w:t>
      </w:r>
      <w:r w:rsidR="0063639B" w:rsidRPr="0063639B">
        <w:rPr>
          <w:rFonts w:ascii="Times New Roman" w:hAnsi="Times New Roman"/>
          <w:b/>
          <w:bCs/>
          <w:color w:val="EE0000"/>
          <w:sz w:val="26"/>
          <w:szCs w:val="26"/>
          <w:lang w:val="vi-VN"/>
        </w:rPr>
        <w:t>55 buổi</w:t>
      </w:r>
    </w:p>
    <w:p w14:paraId="0DBDC61A" w14:textId="79F98F1C" w:rsidR="00C57231" w:rsidRDefault="00D21DDA" w:rsidP="005941F9">
      <w:pPr>
        <w:tabs>
          <w:tab w:val="left" w:pos="3600"/>
        </w:tabs>
        <w:spacing w:before="120" w:after="120"/>
        <w:jc w:val="left"/>
        <w:rPr>
          <w:rFonts w:ascii="Times New Roman" w:hAnsi="Times New Roman"/>
          <w:b/>
          <w:bCs/>
          <w:color w:val="EE0000"/>
          <w:sz w:val="26"/>
          <w:szCs w:val="26"/>
          <w:lang w:val="vi-VN"/>
        </w:rPr>
      </w:pPr>
      <w:r w:rsidRPr="00D21DDA">
        <w:rPr>
          <w:rFonts w:ascii="Times New Roman" w:hAnsi="Times New Roman"/>
          <w:b/>
          <w:bCs/>
          <w:sz w:val="26"/>
          <w:szCs w:val="26"/>
          <w:lang w:val="vi-VN"/>
        </w:rPr>
        <w:t>Số</w:t>
      </w:r>
      <w:r>
        <w:rPr>
          <w:rFonts w:ascii="Times New Roman" w:hAnsi="Times New Roman"/>
          <w:b/>
          <w:bCs/>
          <w:sz w:val="26"/>
          <w:szCs w:val="26"/>
          <w:lang w:val="vi-VN"/>
        </w:rPr>
        <w:t xml:space="preserve"> tiết trực tuyến/trực tiếp       : </w:t>
      </w:r>
      <w:r w:rsidRPr="00D21DDA">
        <w:rPr>
          <w:rFonts w:ascii="Times New Roman" w:hAnsi="Times New Roman"/>
          <w:b/>
          <w:bCs/>
          <w:color w:val="EE0000"/>
          <w:sz w:val="26"/>
          <w:szCs w:val="26"/>
          <w:lang w:val="vi-VN"/>
        </w:rPr>
        <w:t>45 tiết/ 10 tiết</w:t>
      </w:r>
    </w:p>
    <w:p w14:paraId="6846474F" w14:textId="303A53AE" w:rsidR="005941F9" w:rsidRPr="005941F9" w:rsidRDefault="005941F9" w:rsidP="005941F9">
      <w:pPr>
        <w:tabs>
          <w:tab w:val="left" w:pos="3600"/>
        </w:tabs>
        <w:spacing w:before="120" w:after="120"/>
        <w:jc w:val="left"/>
        <w:rPr>
          <w:rFonts w:ascii="Times New Roman" w:hAnsi="Times New Roman"/>
          <w:b/>
          <w:bCs/>
          <w:color w:val="EE0000"/>
          <w:sz w:val="26"/>
          <w:szCs w:val="26"/>
          <w:lang w:val="vi-VN"/>
        </w:rPr>
      </w:pPr>
      <w:r w:rsidRPr="005941F9">
        <w:rPr>
          <w:rFonts w:ascii="Times New Roman" w:hAnsi="Times New Roman"/>
          <w:b/>
          <w:bCs/>
          <w:sz w:val="26"/>
          <w:szCs w:val="26"/>
          <w:lang w:val="vi-VN"/>
        </w:rPr>
        <w:t xml:space="preserve">Mục tiêu </w:t>
      </w:r>
      <w:r>
        <w:rPr>
          <w:rFonts w:ascii="Times New Roman" w:hAnsi="Times New Roman"/>
          <w:b/>
          <w:bCs/>
          <w:sz w:val="26"/>
          <w:szCs w:val="26"/>
          <w:lang w:val="vi-VN"/>
        </w:rPr>
        <w:t xml:space="preserve">                                    </w:t>
      </w:r>
      <w:r w:rsidRPr="005941F9">
        <w:rPr>
          <w:rFonts w:ascii="Times New Roman" w:hAnsi="Times New Roman"/>
          <w:b/>
          <w:bCs/>
          <w:sz w:val="26"/>
          <w:szCs w:val="26"/>
          <w:lang w:val="vi-VN"/>
        </w:rPr>
        <w:t>:</w:t>
      </w:r>
      <w:r>
        <w:rPr>
          <w:rFonts w:ascii="Times New Roman" w:hAnsi="Times New Roman"/>
          <w:b/>
          <w:bCs/>
          <w:sz w:val="26"/>
          <w:szCs w:val="26"/>
          <w:lang w:val="vi-VN"/>
        </w:rPr>
        <w:t xml:space="preserve"> </w:t>
      </w:r>
      <w:r w:rsidRPr="005941F9">
        <w:rPr>
          <w:rFonts w:ascii="Times New Roman" w:hAnsi="Times New Roman"/>
          <w:b/>
          <w:bCs/>
          <w:color w:val="EE0000"/>
          <w:sz w:val="26"/>
          <w:szCs w:val="26"/>
          <w:lang w:val="vi-VN"/>
        </w:rPr>
        <w:t xml:space="preserve">[VD: </w:t>
      </w:r>
      <w:r w:rsidR="00C0085A">
        <w:rPr>
          <w:rFonts w:ascii="Times New Roman" w:hAnsi="Times New Roman" w:hint="eastAsia"/>
          <w:b/>
          <w:bCs/>
          <w:color w:val="EE0000"/>
          <w:sz w:val="26"/>
          <w:szCs w:val="26"/>
          <w:lang w:val="vi-VN" w:eastAsia="zh-CN"/>
        </w:rPr>
        <w:t>P</w:t>
      </w:r>
      <w:r w:rsidR="00C0085A" w:rsidRPr="00C0085A">
        <w:rPr>
          <w:rFonts w:ascii="Times New Roman" w:hAnsi="Times New Roman"/>
          <w:b/>
          <w:bCs/>
          <w:color w:val="EE0000"/>
          <w:sz w:val="26"/>
          <w:szCs w:val="26"/>
          <w:lang w:val="vi-VN"/>
        </w:rPr>
        <w:t>hân biệt được các từ đồng nghĩa, trái nghĩa</w:t>
      </w:r>
      <w:r w:rsidRPr="005941F9">
        <w:rPr>
          <w:rFonts w:ascii="Times New Roman" w:hAnsi="Times New Roman"/>
          <w:b/>
          <w:bCs/>
          <w:color w:val="EE0000"/>
          <w:sz w:val="26"/>
          <w:szCs w:val="26"/>
          <w:lang w:val="vi-VN"/>
        </w:rPr>
        <w:t>]</w:t>
      </w:r>
    </w:p>
    <w:p w14:paraId="6585194F" w14:textId="565C120F" w:rsidR="006E4938" w:rsidRDefault="0063639B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hAnsi="Times New Roman" w:cs="Times New Roman"/>
          <w:b/>
          <w:color w:val="17365D"/>
          <w:sz w:val="26"/>
          <w:szCs w:val="26"/>
          <w:lang w:val="vi-VN" w:eastAsia="zh-CN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b/>
          <w:color w:val="17365D"/>
          <w:sz w:val="26"/>
          <w:szCs w:val="26"/>
          <w:lang w:val="vi-VN"/>
        </w:rPr>
        <w:t>2</w:t>
      </w:r>
      <w:r w:rsidR="006447BC" w:rsidRPr="0063639B">
        <w:rPr>
          <w:rFonts w:ascii="Times New Roman" w:eastAsia="Times New Roman" w:hAnsi="Times New Roman" w:cs="Times New Roman"/>
          <w:b/>
          <w:color w:val="17365D"/>
          <w:sz w:val="26"/>
          <w:szCs w:val="26"/>
          <w:lang w:val="vi-VN"/>
        </w:rPr>
        <w:t>. CHUỖI HOẠT ĐỘNG VÀ NỘI DUNG CHI TIẾT</w:t>
      </w:r>
    </w:p>
    <w:p w14:paraId="155FEB71" w14:textId="165C477A" w:rsidR="00D97CC2" w:rsidRPr="00D97CC2" w:rsidRDefault="00D97CC2" w:rsidP="00D97CC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left"/>
        <w:rPr>
          <w:rFonts w:ascii="Times New Roman" w:hAnsi="Times New Roman" w:cs="Times New Roman"/>
          <w:b/>
          <w:color w:val="17365D"/>
          <w:sz w:val="26"/>
          <w:szCs w:val="26"/>
          <w:lang w:val="vi-VN" w:eastAsia="zh-CN"/>
        </w:rPr>
      </w:pPr>
      <w:r>
        <w:rPr>
          <w:rFonts w:ascii="Times New Roman" w:hAnsi="Times New Roman" w:cs="Times New Roman" w:hint="eastAsia"/>
          <w:b/>
          <w:color w:val="17365D"/>
          <w:sz w:val="26"/>
          <w:szCs w:val="26"/>
          <w:lang w:val="vi-VN" w:eastAsia="zh-CN"/>
        </w:rPr>
        <w:t>h</w:t>
      </w:r>
      <w:r w:rsidRPr="00D97CC2">
        <w:rPr>
          <w:rFonts w:ascii="Times New Roman" w:hAnsi="Times New Roman" w:cs="Times New Roman"/>
          <w:b/>
          <w:color w:val="17365D"/>
          <w:sz w:val="26"/>
          <w:szCs w:val="26"/>
          <w:lang w:val="vi-VN" w:eastAsia="zh-CN"/>
        </w:rPr>
        <w:t>ướng dẫn sử dụng các phần mềm xây dựng học liệu</w:t>
      </w:r>
      <w:r>
        <w:rPr>
          <w:rFonts w:ascii="Times New Roman" w:hAnsi="Times New Roman" w:cs="Times New Roman" w:hint="eastAsia"/>
          <w:b/>
          <w:color w:val="17365D"/>
          <w:sz w:val="26"/>
          <w:szCs w:val="26"/>
          <w:lang w:val="vi-VN" w:eastAsia="zh-CN"/>
        </w:rPr>
        <w:t xml:space="preserve">: </w:t>
      </w:r>
      <w:hyperlink r:id="rId8" w:history="1">
        <w:r w:rsidRPr="00C52A97">
          <w:rPr>
            <w:rStyle w:val="Hyperlink"/>
            <w:rFonts w:ascii="Times New Roman" w:hAnsi="Times New Roman" w:cs="Times New Roman"/>
            <w:b/>
            <w:sz w:val="26"/>
            <w:szCs w:val="26"/>
            <w:lang w:val="vi-VN" w:eastAsia="zh-CN"/>
          </w:rPr>
          <w:t>https://www.youtube.com/@ThaoNgan/videos</w:t>
        </w:r>
      </w:hyperlink>
      <w:r>
        <w:rPr>
          <w:rFonts w:ascii="Times New Roman" w:hAnsi="Times New Roman" w:cs="Times New Roman" w:hint="eastAsia"/>
          <w:b/>
          <w:color w:val="17365D"/>
          <w:sz w:val="26"/>
          <w:szCs w:val="26"/>
          <w:lang w:val="vi-VN" w:eastAsia="zh-CN"/>
        </w:rPr>
        <w:t xml:space="preserve"> </w:t>
      </w:r>
    </w:p>
    <w:tbl>
      <w:tblPr>
        <w:tblStyle w:val="a2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1559"/>
        <w:gridCol w:w="1559"/>
        <w:gridCol w:w="2126"/>
        <w:gridCol w:w="1985"/>
        <w:gridCol w:w="1134"/>
      </w:tblGrid>
      <w:tr w:rsidR="0063639B" w:rsidRPr="004350D7" w14:paraId="6EFCFCDC" w14:textId="77777777" w:rsidTr="006F51B4">
        <w:trPr>
          <w:tblHeader/>
        </w:trPr>
        <w:tc>
          <w:tcPr>
            <w:tcW w:w="1555" w:type="dxa"/>
            <w:vAlign w:val="center"/>
          </w:tcPr>
          <w:p w14:paraId="1ECDD4EB" w14:textId="77777777" w:rsidR="0063639B" w:rsidRPr="004350D7" w:rsidRDefault="0063639B" w:rsidP="00D36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  <w:t>Tên hoạt động</w:t>
            </w:r>
          </w:p>
          <w:p w14:paraId="596E0121" w14:textId="77777777" w:rsidR="0063639B" w:rsidRPr="004350D7" w:rsidRDefault="0063639B" w:rsidP="00D36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  <w:t>(kèm số giờ)</w:t>
            </w:r>
          </w:p>
        </w:tc>
        <w:tc>
          <w:tcPr>
            <w:tcW w:w="1559" w:type="dxa"/>
            <w:vAlign w:val="center"/>
          </w:tcPr>
          <w:p w14:paraId="6C2E43F3" w14:textId="7D32B033" w:rsidR="0063639B" w:rsidRPr="004350D7" w:rsidRDefault="005941F9" w:rsidP="00D36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4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Mục</w:t>
            </w: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  <w:t xml:space="preserve"> tiêu</w:t>
            </w:r>
          </w:p>
        </w:tc>
        <w:tc>
          <w:tcPr>
            <w:tcW w:w="1559" w:type="dxa"/>
            <w:vAlign w:val="center"/>
          </w:tcPr>
          <w:p w14:paraId="45F1AFDF" w14:textId="77777777" w:rsidR="0063639B" w:rsidRPr="004350D7" w:rsidRDefault="0063639B" w:rsidP="00D36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Nội dung học tập</w:t>
            </w:r>
          </w:p>
        </w:tc>
        <w:tc>
          <w:tcPr>
            <w:tcW w:w="2126" w:type="dxa"/>
            <w:vAlign w:val="center"/>
          </w:tcPr>
          <w:p w14:paraId="63F4DBBF" w14:textId="77777777" w:rsidR="0063639B" w:rsidRPr="004350D7" w:rsidRDefault="0063639B" w:rsidP="00D36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Mô tả hoạt động</w:t>
            </w:r>
          </w:p>
        </w:tc>
        <w:tc>
          <w:tcPr>
            <w:tcW w:w="1985" w:type="dxa"/>
            <w:vAlign w:val="center"/>
          </w:tcPr>
          <w:p w14:paraId="439F1124" w14:textId="77777777" w:rsidR="0063639B" w:rsidRPr="004350D7" w:rsidRDefault="0063639B" w:rsidP="00D36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Kiểm tra</w:t>
            </w:r>
          </w:p>
          <w:p w14:paraId="48617B5A" w14:textId="77777777" w:rsidR="0063639B" w:rsidRPr="004350D7" w:rsidRDefault="0063639B" w:rsidP="00D36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đánh giá</w:t>
            </w:r>
          </w:p>
        </w:tc>
        <w:tc>
          <w:tcPr>
            <w:tcW w:w="1134" w:type="dxa"/>
            <w:vAlign w:val="center"/>
          </w:tcPr>
          <w:p w14:paraId="5EC60D66" w14:textId="77777777" w:rsidR="0063639B" w:rsidRPr="004350D7" w:rsidRDefault="0063639B" w:rsidP="00D36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Học liệu</w:t>
            </w:r>
          </w:p>
        </w:tc>
      </w:tr>
      <w:tr w:rsidR="0063639B" w:rsidRPr="004350D7" w14:paraId="3A9644B8" w14:textId="77777777" w:rsidTr="004350D7">
        <w:tc>
          <w:tcPr>
            <w:tcW w:w="9918" w:type="dxa"/>
            <w:gridSpan w:val="6"/>
          </w:tcPr>
          <w:p w14:paraId="7A7D78F5" w14:textId="3776418F" w:rsidR="0063639B" w:rsidRPr="004350D7" w:rsidRDefault="0063639B" w:rsidP="00D36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  <w:t xml:space="preserve">Trực tuyến kết hợp trực tiếp: </w:t>
            </w:r>
            <w:r w:rsidR="005D409F"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  <w:t>Phần Nghe từ câu 1 đến câu 45</w:t>
            </w:r>
          </w:p>
        </w:tc>
      </w:tr>
      <w:tr w:rsidR="0063639B" w:rsidRPr="004350D7" w14:paraId="2FB83631" w14:textId="77777777" w:rsidTr="006F51B4">
        <w:tc>
          <w:tcPr>
            <w:tcW w:w="1555" w:type="dxa"/>
          </w:tcPr>
          <w:p w14:paraId="215ED5AB" w14:textId="09E6B184" w:rsidR="0063639B" w:rsidRPr="004350D7" w:rsidRDefault="009306E0" w:rsidP="00626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.</w:t>
            </w:r>
            <w:r w:rsidR="005D409F"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Giới thiệu đề + nhiệm vụ làm bài</w:t>
            </w:r>
          </w:p>
        </w:tc>
        <w:tc>
          <w:tcPr>
            <w:tcW w:w="1559" w:type="dxa"/>
          </w:tcPr>
          <w:p w14:paraId="4E37BD23" w14:textId="6A8FB35C" w:rsidR="0063639B" w:rsidRPr="004350D7" w:rsidRDefault="005D409F" w:rsidP="00626708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Hướng dẫn học viên nhận diện bố cục phần thi HSK4, chỉ rõ các dạng nhiệm vụ mà thí sinh cần hoàn thành</w:t>
            </w:r>
          </w:p>
        </w:tc>
        <w:tc>
          <w:tcPr>
            <w:tcW w:w="1559" w:type="dxa"/>
          </w:tcPr>
          <w:p w14:paraId="3668758A" w14:textId="394F22BA" w:rsidR="0063639B" w:rsidRPr="004350D7" w:rsidRDefault="00BB1B1F" w:rsidP="00626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Giáo viên trình bày tổng quan về cấu trúc đề HSK4, phân tích phần nghe, đồng thời chỉ ra các dạng bài tập cụ thể </w:t>
            </w:r>
          </w:p>
        </w:tc>
        <w:tc>
          <w:tcPr>
            <w:tcW w:w="2126" w:type="dxa"/>
          </w:tcPr>
          <w:p w14:paraId="10B836AD" w14:textId="1667C6EA" w:rsidR="0063639B" w:rsidRPr="004350D7" w:rsidRDefault="00BB1B1F" w:rsidP="00626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vi-VN"/>
              </w:rPr>
              <w:t>Giáo viên phát đề, hướng dẫn học viên và làm quen với bố cục, nộ</w:t>
            </w:r>
            <w:r w:rsidR="00FF7EFA" w:rsidRPr="004350D7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vi-VN"/>
              </w:rPr>
              <w:t xml:space="preserve">i </w:t>
            </w:r>
            <w:r w:rsidRPr="004350D7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vi-VN"/>
              </w:rPr>
              <w:t>dung chính của đề thi</w:t>
            </w:r>
          </w:p>
        </w:tc>
        <w:tc>
          <w:tcPr>
            <w:tcW w:w="1985" w:type="dxa"/>
          </w:tcPr>
          <w:p w14:paraId="4922BEA2" w14:textId="77777777" w:rsidR="00BB1B1F" w:rsidRPr="004350D7" w:rsidRDefault="00BB1B1F" w:rsidP="00626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1.Thảo luận nhanh</w:t>
            </w:r>
          </w:p>
          <w:p w14:paraId="06164DFD" w14:textId="3A26FDFB" w:rsidR="0063639B" w:rsidRPr="004350D7" w:rsidRDefault="00BB1B1F" w:rsidP="00626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Học</w:t>
            </w:r>
            <w:r w:rsidR="00E6236B"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viên chia sẻ cảm nhận về mức độ khó dễ sau khi xem đề</w:t>
            </w:r>
            <w:r w:rsidR="00E6236B"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; 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giáo viên bổ sung, giải thích và định hướng cách tiếp cận</w:t>
            </w:r>
          </w:p>
        </w:tc>
        <w:tc>
          <w:tcPr>
            <w:tcW w:w="1134" w:type="dxa"/>
          </w:tcPr>
          <w:p w14:paraId="20BA8CCC" w14:textId="3BA05063" w:rsidR="0063639B" w:rsidRPr="004350D7" w:rsidRDefault="00FF7EFA" w:rsidP="00626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File âm thanh nghe của đề H100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, đề H100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</w:tr>
      <w:tr w:rsidR="00FF7EFA" w:rsidRPr="009306E0" w14:paraId="5C0671A8" w14:textId="77777777" w:rsidTr="006F51B4">
        <w:tc>
          <w:tcPr>
            <w:tcW w:w="1555" w:type="dxa"/>
          </w:tcPr>
          <w:p w14:paraId="4903C599" w14:textId="4932C7BF" w:rsidR="00FF7EFA" w:rsidRPr="004350D7" w:rsidRDefault="00FF7EFA" w:rsidP="00626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2. 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Phương pháp làm bài của từng dạng câu hỏi</w:t>
            </w:r>
          </w:p>
        </w:tc>
        <w:tc>
          <w:tcPr>
            <w:tcW w:w="1559" w:type="dxa"/>
          </w:tcPr>
          <w:p w14:paraId="30C06995" w14:textId="366A773B" w:rsidR="00FF7EFA" w:rsidRPr="004350D7" w:rsidRDefault="00FF7EFA" w:rsidP="00626708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Hướng dẫn kỹ năng tìm từ khóa trong đáp án, nghe ý chính và nhận diện 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keyword trong câu hỏi</w:t>
            </w:r>
          </w:p>
        </w:tc>
        <w:tc>
          <w:tcPr>
            <w:tcW w:w="1559" w:type="dxa"/>
          </w:tcPr>
          <w:p w14:paraId="609F3B4A" w14:textId="3E98769B" w:rsidR="00FF7EFA" w:rsidRPr="00806451" w:rsidRDefault="00FF7EFA" w:rsidP="00626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Hướng dẫn chiến lược: xác định keyword trong câu hỏi, nghe ý 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chính trong đoạn hội thoại</w:t>
            </w:r>
          </w:p>
        </w:tc>
        <w:tc>
          <w:tcPr>
            <w:tcW w:w="2126" w:type="dxa"/>
          </w:tcPr>
          <w:p w14:paraId="734B1424" w14:textId="42E36CAD" w:rsidR="00FF7EFA" w:rsidRPr="004350D7" w:rsidRDefault="00FF7EFA" w:rsidP="00626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1. Giao nhiệm vụ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br/>
              <w:t>Giáo viên phát cho mỗi nhóm một bộ đáp án (có cả đúng lẫn sai).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br/>
              <w:t xml:space="preserve">2. Thực hiện 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nhiệm vụ 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br/>
              <w:t>Học viên nghe và quyết định: đáp án này đúng hay sai, phải lý giải vì sao</w:t>
            </w:r>
          </w:p>
        </w:tc>
        <w:tc>
          <w:tcPr>
            <w:tcW w:w="1985" w:type="dxa"/>
          </w:tcPr>
          <w:p w14:paraId="093EFA91" w14:textId="2020210B" w:rsidR="00FF7EFA" w:rsidRPr="00806451" w:rsidRDefault="00FF7EFA" w:rsidP="00626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1. Thảo luận chữa đáp án: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br/>
              <w:t xml:space="preserve">Ghi nhận số keyword học viên tìm được, từ đó xác định kỹ 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năng nghe chọn lọc đã hình thành đến đâu.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br/>
              <w:t>2. Đánh giá mức độ hiểu đề: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br/>
              <w:t>Giáo viên đánh giá mức độ hiểu bài qua kết quả làm tập và khả năng giải thích đáp án</w:t>
            </w:r>
          </w:p>
        </w:tc>
        <w:tc>
          <w:tcPr>
            <w:tcW w:w="1134" w:type="dxa"/>
          </w:tcPr>
          <w:p w14:paraId="501F4E2A" w14:textId="7CE997FA" w:rsidR="00FF7EFA" w:rsidRPr="004350D7" w:rsidRDefault="00FF7EFA" w:rsidP="00626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File âm thanh nghe của đề H1006, slide câu 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nghe + đáp án đúng</w:t>
            </w:r>
          </w:p>
        </w:tc>
      </w:tr>
      <w:tr w:rsidR="00FF7EFA" w:rsidRPr="009306E0" w14:paraId="0C2B08B9" w14:textId="77777777" w:rsidTr="006F51B4">
        <w:tc>
          <w:tcPr>
            <w:tcW w:w="1555" w:type="dxa"/>
          </w:tcPr>
          <w:p w14:paraId="7E43100C" w14:textId="6DFF4C87" w:rsidR="00FF7EFA" w:rsidRPr="004350D7" w:rsidRDefault="00FF7EFA" w:rsidP="00626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3. Luyện tập</w:t>
            </w:r>
          </w:p>
        </w:tc>
        <w:tc>
          <w:tcPr>
            <w:tcW w:w="1559" w:type="dxa"/>
          </w:tcPr>
          <w:p w14:paraId="5FBA06D7" w14:textId="77777777" w:rsidR="00A823EB" w:rsidRPr="004350D7" w:rsidRDefault="00A823EB" w:rsidP="00626708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Củng cố kỹ năng nghe qua thực hành nhiều dạng câu hỏi.</w:t>
            </w:r>
          </w:p>
          <w:p w14:paraId="7EA550A6" w14:textId="77777777" w:rsidR="00A823EB" w:rsidRPr="004350D7" w:rsidRDefault="00A823EB" w:rsidP="00626708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  <w:p w14:paraId="6DCB8A47" w14:textId="2713FBC0" w:rsidR="00FF7EFA" w:rsidRPr="004350D7" w:rsidRDefault="00A823EB" w:rsidP="00626708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Giúp học viên tự tin áp dụng phương pháp đã học vào đề thi thật</w:t>
            </w:r>
          </w:p>
        </w:tc>
        <w:tc>
          <w:tcPr>
            <w:tcW w:w="1559" w:type="dxa"/>
          </w:tcPr>
          <w:p w14:paraId="3484B19E" w14:textId="7428555F" w:rsidR="00FF7EFA" w:rsidRPr="004350D7" w:rsidRDefault="00A823EB" w:rsidP="00626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Thực hành trực tiếp trên đề </w:t>
            </w:r>
            <w:r w:rsidR="00453B1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H4002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và các đề tương tự</w:t>
            </w:r>
          </w:p>
        </w:tc>
        <w:tc>
          <w:tcPr>
            <w:tcW w:w="2126" w:type="dxa"/>
          </w:tcPr>
          <w:p w14:paraId="619EBC8F" w14:textId="78D492BF" w:rsidR="00FF7EFA" w:rsidRPr="004350D7" w:rsidRDefault="00A823EB" w:rsidP="00626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1. Giao nhiệm vụ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br/>
              <w:t xml:space="preserve">Gi áo viên phát thêm 1 đề nghe HSK4, yêu cầu </w:t>
            </w:r>
            <w:r w:rsidR="004350D7"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chia nhóm 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học viên làm một tập đề nghe ( 15-20 câu theo thời gian quy định)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br/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br/>
              <w:t>2. Thực hiện nhiệm vụ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br/>
              <w:t xml:space="preserve">Học viên nghe và làm đề. Giáo viên quan sát và để học viên tự hoàn thành mà không có sự hỗ trợ của giáo viên  </w:t>
            </w:r>
          </w:p>
        </w:tc>
        <w:tc>
          <w:tcPr>
            <w:tcW w:w="1985" w:type="dxa"/>
          </w:tcPr>
          <w:p w14:paraId="78C0B380" w14:textId="77777777" w:rsidR="004350D7" w:rsidRPr="004350D7" w:rsidRDefault="004350D7" w:rsidP="00626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1. Thảo luận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br/>
              <w:t>Sau khi nghe xong, học viên trong nhóm so sánh đáp án.</w:t>
            </w:r>
          </w:p>
          <w:p w14:paraId="4A9F5022" w14:textId="77777777" w:rsidR="004350D7" w:rsidRPr="004350D7" w:rsidRDefault="004350D7" w:rsidP="00626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Mỗi thành viên phải giải thích vì sao chọn đáp án đó (dựa vào keyword hay chi tiết nào trong đoạn nghe).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br/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br/>
              <w:t>2. Đánh giá</w:t>
            </w: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br/>
              <w:t>Đưa đáp án đúng, phân tích keyword, giải thích chiến lược xử lý dạng câu hỏi.</w:t>
            </w:r>
          </w:p>
          <w:p w14:paraId="21B4A2B3" w14:textId="7D521E80" w:rsidR="00FF7EFA" w:rsidRPr="004350D7" w:rsidRDefault="004350D7" w:rsidP="00626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Chỉ ra lỗi sai thường gặp và mẹo để tránh</w:t>
            </w:r>
          </w:p>
        </w:tc>
        <w:tc>
          <w:tcPr>
            <w:tcW w:w="1134" w:type="dxa"/>
          </w:tcPr>
          <w:p w14:paraId="29D28452" w14:textId="3836C1B1" w:rsidR="00FF7EFA" w:rsidRPr="004350D7" w:rsidRDefault="004350D7" w:rsidP="00626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Đề nghe HSK4 bổ sung ,file âm thanh của đề  và đáp án</w:t>
            </w:r>
          </w:p>
        </w:tc>
      </w:tr>
      <w:tr w:rsidR="00FF7EFA" w:rsidRPr="009306E0" w14:paraId="417EA70B" w14:textId="77777777" w:rsidTr="004350D7">
        <w:tc>
          <w:tcPr>
            <w:tcW w:w="9918" w:type="dxa"/>
            <w:gridSpan w:val="6"/>
          </w:tcPr>
          <w:p w14:paraId="69FA46E5" w14:textId="65B1EA76" w:rsidR="00FF7EFA" w:rsidRPr="004350D7" w:rsidRDefault="00FF7EFA" w:rsidP="00FF7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  <w:t xml:space="preserve">Trực tuyến kết hợp trực tiếp: </w:t>
            </w:r>
            <w:r w:rsidR="00626708" w:rsidRPr="00523DF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vi-VN"/>
              </w:rPr>
              <w:t>Phần đọc: Từ câu 46-85</w:t>
            </w:r>
          </w:p>
        </w:tc>
      </w:tr>
      <w:tr w:rsidR="00806451" w:rsidRPr="00626708" w14:paraId="2CE13128" w14:textId="77777777" w:rsidTr="006F51B4">
        <w:tc>
          <w:tcPr>
            <w:tcW w:w="1555" w:type="dxa"/>
            <w:vAlign w:val="center"/>
          </w:tcPr>
          <w:p w14:paraId="48230175" w14:textId="77777777" w:rsidR="00806451" w:rsidRPr="004350D7" w:rsidRDefault="00806451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  <w:t>Tên hoạt động</w:t>
            </w:r>
          </w:p>
          <w:p w14:paraId="1B9CF5B6" w14:textId="01FBB382" w:rsidR="00806451" w:rsidRPr="004350D7" w:rsidRDefault="00806451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  <w:t>(kèm số giờ)</w:t>
            </w:r>
          </w:p>
        </w:tc>
        <w:tc>
          <w:tcPr>
            <w:tcW w:w="1559" w:type="dxa"/>
            <w:vAlign w:val="center"/>
          </w:tcPr>
          <w:p w14:paraId="6F8B0EAC" w14:textId="30223913" w:rsidR="00806451" w:rsidRPr="004350D7" w:rsidRDefault="00806451" w:rsidP="006F51B4">
            <w:pPr>
              <w:ind w:right="-3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Mục</w:t>
            </w: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  <w:t xml:space="preserve"> tiêu</w:t>
            </w:r>
          </w:p>
        </w:tc>
        <w:tc>
          <w:tcPr>
            <w:tcW w:w="1559" w:type="dxa"/>
            <w:vAlign w:val="center"/>
          </w:tcPr>
          <w:p w14:paraId="44BEC83B" w14:textId="2BF4663F" w:rsidR="00806451" w:rsidRPr="004350D7" w:rsidRDefault="00806451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Nội dung học tập</w:t>
            </w:r>
          </w:p>
        </w:tc>
        <w:tc>
          <w:tcPr>
            <w:tcW w:w="2126" w:type="dxa"/>
            <w:vAlign w:val="center"/>
          </w:tcPr>
          <w:p w14:paraId="36DC96A7" w14:textId="3270A9FD" w:rsidR="00806451" w:rsidRPr="00806451" w:rsidRDefault="00806451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Mô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  <w:t xml:space="preserve"> tả hoạt động</w:t>
            </w:r>
          </w:p>
        </w:tc>
        <w:tc>
          <w:tcPr>
            <w:tcW w:w="1985" w:type="dxa"/>
            <w:vAlign w:val="center"/>
          </w:tcPr>
          <w:p w14:paraId="6F8D446B" w14:textId="77777777" w:rsidR="00806451" w:rsidRDefault="00806451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Kiểm tra</w:t>
            </w:r>
          </w:p>
          <w:p w14:paraId="6E043F0D" w14:textId="5A3648A2" w:rsidR="00806451" w:rsidRPr="00806451" w:rsidRDefault="00806451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đánh giá</w:t>
            </w:r>
          </w:p>
        </w:tc>
        <w:tc>
          <w:tcPr>
            <w:tcW w:w="1134" w:type="dxa"/>
            <w:vAlign w:val="center"/>
          </w:tcPr>
          <w:p w14:paraId="33F3D939" w14:textId="6F4DCDAF" w:rsidR="00806451" w:rsidRPr="004350D7" w:rsidRDefault="00806451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Học liệu</w:t>
            </w:r>
          </w:p>
        </w:tc>
      </w:tr>
      <w:tr w:rsidR="00806451" w:rsidRPr="006F51B4" w14:paraId="64507280" w14:textId="77777777" w:rsidTr="006F51B4">
        <w:tc>
          <w:tcPr>
            <w:tcW w:w="1555" w:type="dxa"/>
          </w:tcPr>
          <w:p w14:paraId="56279004" w14:textId="7A8A392A" w:rsidR="00806451" w:rsidRPr="004350D7" w:rsidRDefault="006F51B4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vi-VN"/>
              </w:rPr>
              <w:t xml:space="preserve">. </w:t>
            </w:r>
            <w:r w:rsidRPr="006F51B4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Giới thiệu + Nhiệm vụ học tập của phần đọc</w:t>
            </w:r>
          </w:p>
        </w:tc>
        <w:tc>
          <w:tcPr>
            <w:tcW w:w="1559" w:type="dxa"/>
          </w:tcPr>
          <w:p w14:paraId="5CA1170F" w14:textId="5308E82F" w:rsidR="006F51B4" w:rsidRPr="006F51B4" w:rsidRDefault="006F51B4" w:rsidP="006F51B4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- </w:t>
            </w:r>
            <w:r w:rsidRPr="006F51B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Giúp học viên nắm được cấu trúc phần đọc HSK4, số lượng câu hỏi, thời gian làm.</w:t>
            </w:r>
          </w:p>
          <w:p w14:paraId="2AFE921C" w14:textId="3B018A91" w:rsidR="006F51B4" w:rsidRPr="006F51B4" w:rsidRDefault="006F51B4" w:rsidP="006F51B4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- </w:t>
            </w:r>
            <w:r w:rsidRPr="006F51B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Hiểu các dạng câu hỏi chính: điền từ, sắp xếp câu, chọn đáp án đúng.</w:t>
            </w:r>
          </w:p>
          <w:p w14:paraId="2986983A" w14:textId="77777777" w:rsidR="00806451" w:rsidRDefault="00806451" w:rsidP="006F51B4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  <w:p w14:paraId="0259395E" w14:textId="77777777" w:rsidR="006F51B4" w:rsidRDefault="006F51B4" w:rsidP="006F51B4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  <w:p w14:paraId="46CCC40B" w14:textId="77777777" w:rsidR="006F51B4" w:rsidRPr="004350D7" w:rsidRDefault="006F51B4" w:rsidP="006F51B4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559" w:type="dxa"/>
          </w:tcPr>
          <w:p w14:paraId="7BFDFA0F" w14:textId="5CD1EEB9" w:rsidR="006F51B4" w:rsidRPr="006F51B4" w:rsidRDefault="006F51B4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- </w:t>
            </w:r>
            <w:r w:rsidRPr="006F51B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Giáo viên giới thiệu bố cục đề thi phần đọc, cách chia thời gian hợp lý.</w:t>
            </w:r>
          </w:p>
          <w:p w14:paraId="596F0151" w14:textId="3B448133" w:rsidR="006F51B4" w:rsidRPr="006F51B4" w:rsidRDefault="006F51B4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-</w:t>
            </w:r>
            <w:r w:rsidRPr="006F51B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Học viên xem qua đề mẫu để hình dung.</w:t>
            </w:r>
          </w:p>
          <w:p w14:paraId="3889A4A0" w14:textId="5627F902" w:rsidR="00806451" w:rsidRPr="004350D7" w:rsidRDefault="00806451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2126" w:type="dxa"/>
          </w:tcPr>
          <w:p w14:paraId="6A4235B6" w14:textId="590320C2" w:rsidR="006F51B4" w:rsidRPr="006F51B4" w:rsidRDefault="006F51B4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- </w:t>
            </w:r>
            <w:r w:rsidRPr="006F51B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Giáo viên phát đề mẫu/chiếu slide, hướng dẫn học viên xác định dạng bài.</w:t>
            </w:r>
          </w:p>
          <w:p w14:paraId="09136E72" w14:textId="10417809" w:rsidR="006F51B4" w:rsidRPr="006F51B4" w:rsidRDefault="006F51B4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-</w:t>
            </w:r>
            <w:r w:rsidRPr="006F51B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Học viên thảo luận nhanh: phần nào cảm thấy khó nhất, chưa rõ.</w:t>
            </w:r>
          </w:p>
          <w:p w14:paraId="137D64AC" w14:textId="710489D1" w:rsidR="00806451" w:rsidRPr="004350D7" w:rsidRDefault="00806451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985" w:type="dxa"/>
          </w:tcPr>
          <w:p w14:paraId="4C8BC618" w14:textId="4BD760C0" w:rsidR="00806451" w:rsidRPr="006F51B4" w:rsidRDefault="006F51B4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6F51B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Giáo viên đặt câu hỏi ngắn để học viên nhắc lại cấu trúc phần đọc.</w:t>
            </w:r>
          </w:p>
        </w:tc>
        <w:tc>
          <w:tcPr>
            <w:tcW w:w="1134" w:type="dxa"/>
          </w:tcPr>
          <w:p w14:paraId="293B559F" w14:textId="41A63BF6" w:rsidR="00806451" w:rsidRPr="004350D7" w:rsidRDefault="006F51B4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6F51B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Đề HSK4 (mẫu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H1002</w:t>
            </w:r>
            <w:r w:rsidRPr="006F51B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, bổ sung), file PDF/slide.</w:t>
            </w:r>
          </w:p>
        </w:tc>
      </w:tr>
      <w:tr w:rsidR="006F51B4" w:rsidRPr="006F51B4" w14:paraId="5E0E8C52" w14:textId="77777777" w:rsidTr="006F51B4">
        <w:tc>
          <w:tcPr>
            <w:tcW w:w="1555" w:type="dxa"/>
          </w:tcPr>
          <w:p w14:paraId="074FF409" w14:textId="56C78E3A" w:rsidR="006F51B4" w:rsidRPr="006F51B4" w:rsidRDefault="006F51B4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vi-VN"/>
              </w:rPr>
              <w:t xml:space="preserve">2. </w:t>
            </w:r>
            <w:r w:rsidRPr="006F51B4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vi-VN"/>
              </w:rPr>
              <w:t>Phương pháp làm bài theo từng dạng câu hỏi</w:t>
            </w:r>
          </w:p>
        </w:tc>
        <w:tc>
          <w:tcPr>
            <w:tcW w:w="1559" w:type="dxa"/>
          </w:tcPr>
          <w:p w14:paraId="50694C91" w14:textId="6FE1AD83" w:rsidR="006F51B4" w:rsidRDefault="006F51B4" w:rsidP="006F51B4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6F51B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Dạng 1: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</w:t>
            </w:r>
            <w:r w:rsidRPr="006F51B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Điền từ</w:t>
            </w:r>
          </w:p>
          <w:p w14:paraId="7749B8B3" w14:textId="623F9C64" w:rsidR="00C25728" w:rsidRDefault="00C25728" w:rsidP="006F51B4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C25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vi-VN"/>
              </w:rPr>
              <w:t>Mục tiêu:</w:t>
            </w:r>
          </w:p>
          <w:p w14:paraId="21519FE4" w14:textId="2CF263CF" w:rsidR="006F51B4" w:rsidRPr="006F51B4" w:rsidRDefault="006F51B4" w:rsidP="006F51B4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- </w:t>
            </w:r>
            <w:r w:rsidRPr="006F51B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Biết cách xác định từ loại (danh từ, động từ, tính từ…), chọn từ phù </w:t>
            </w:r>
            <w:r w:rsidRPr="006F51B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hợp ngữ cảnh.</w:t>
            </w:r>
          </w:p>
        </w:tc>
        <w:tc>
          <w:tcPr>
            <w:tcW w:w="1559" w:type="dxa"/>
          </w:tcPr>
          <w:p w14:paraId="6F3C44CA" w14:textId="424C6EAB" w:rsidR="00C25728" w:rsidRPr="00C25728" w:rsidRDefault="00C25728" w:rsidP="00C25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- </w:t>
            </w:r>
            <w:r w:rsidRPr="00C257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Đọc toàn bộ câu, chú ý ngữ pháp + logic.</w:t>
            </w:r>
          </w:p>
          <w:p w14:paraId="7627E3C7" w14:textId="38F2DDB7" w:rsidR="00C25728" w:rsidRPr="00C25728" w:rsidRDefault="00C25728" w:rsidP="00C25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- </w:t>
            </w:r>
            <w:r w:rsidRPr="00C257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Khoanh vùng từ khóa gần chỗ trống.</w:t>
            </w:r>
          </w:p>
          <w:p w14:paraId="735A46CC" w14:textId="59D49003" w:rsidR="00C25728" w:rsidRPr="00C25728" w:rsidRDefault="00C25728" w:rsidP="00C25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- </w:t>
            </w:r>
            <w:r w:rsidRPr="00C257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Loại trừ từ không hợp nghĩa.</w:t>
            </w:r>
          </w:p>
          <w:p w14:paraId="695AE389" w14:textId="3A31541D" w:rsidR="00C25728" w:rsidRPr="00D13EFB" w:rsidRDefault="00C25728" w:rsidP="00C25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D13E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vi-VN"/>
              </w:rPr>
              <w:t>Lưu ý cho học viên: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Không chọn đáp án quá nhanh, chú ý từ đồng nghĩa dễ gây nhiễu.</w:t>
            </w:r>
          </w:p>
          <w:p w14:paraId="536FB526" w14:textId="77777777" w:rsidR="006F51B4" w:rsidRPr="00D13EFB" w:rsidRDefault="006F51B4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2126" w:type="dxa"/>
          </w:tcPr>
          <w:p w14:paraId="7ADDFCC1" w14:textId="62F17284" w:rsidR="007E74B9" w:rsidRPr="00D13EFB" w:rsidRDefault="007E74B9" w:rsidP="007E7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-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Giáo viên chia lớp thành nhóm, mỗi nhóm làm 1 dạng câu hỏi.</w:t>
            </w:r>
          </w:p>
          <w:p w14:paraId="31365FD1" w14:textId="6E90F147" w:rsidR="007E74B9" w:rsidRPr="00D13EFB" w:rsidRDefault="007E74B9" w:rsidP="007E7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-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Học viên trình bày cách làm + lý do chọn đáp án.</w:t>
            </w:r>
          </w:p>
          <w:p w14:paraId="0E069764" w14:textId="5AF314F1" w:rsidR="007E74B9" w:rsidRPr="00D13EFB" w:rsidRDefault="007E74B9" w:rsidP="007E7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-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Giáo viên chốt lại</w:t>
            </w:r>
            <w:r w:rsidR="007228E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đáp án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chuẩn.</w:t>
            </w:r>
          </w:p>
          <w:p w14:paraId="7F8560C2" w14:textId="77777777" w:rsidR="006F51B4" w:rsidRPr="00D13EFB" w:rsidRDefault="006F51B4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985" w:type="dxa"/>
          </w:tcPr>
          <w:p w14:paraId="46B4EC0F" w14:textId="63CF1C56" w:rsidR="007E74B9" w:rsidRPr="00D13EFB" w:rsidRDefault="007E74B9" w:rsidP="007E7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-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Thảo luận chữa đáp án: học viên giải thích vì sao chọn.</w:t>
            </w:r>
          </w:p>
          <w:p w14:paraId="25D0E852" w14:textId="6C470B78" w:rsidR="007E74B9" w:rsidRPr="00D13EFB" w:rsidRDefault="007E74B9" w:rsidP="007E7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-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Giáo viên đánh giá mức độ hiểu và khả năng suy luận.</w:t>
            </w:r>
          </w:p>
          <w:p w14:paraId="3ADDF4DA" w14:textId="77777777" w:rsidR="006F51B4" w:rsidRPr="00D13EFB" w:rsidRDefault="006F51B4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134" w:type="dxa"/>
          </w:tcPr>
          <w:p w14:paraId="70072B21" w14:textId="5835F31B" w:rsidR="006F51B4" w:rsidRPr="007E74B9" w:rsidRDefault="007E74B9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E7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Slide tổng hợp phương pháp, đề HSK4.</w:t>
            </w:r>
          </w:p>
        </w:tc>
      </w:tr>
      <w:tr w:rsidR="00C25728" w:rsidRPr="009306E0" w14:paraId="5C9208B2" w14:textId="77777777" w:rsidTr="006F51B4">
        <w:tc>
          <w:tcPr>
            <w:tcW w:w="1555" w:type="dxa"/>
          </w:tcPr>
          <w:p w14:paraId="4F4E7072" w14:textId="77777777" w:rsidR="00C25728" w:rsidRDefault="00C25728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559" w:type="dxa"/>
          </w:tcPr>
          <w:p w14:paraId="3658D669" w14:textId="77777777" w:rsidR="00C25728" w:rsidRDefault="00C25728" w:rsidP="006F51B4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Dạng 2: Sắp xếp câu</w:t>
            </w:r>
          </w:p>
          <w:p w14:paraId="1065274C" w14:textId="13A13D5E" w:rsidR="00C25728" w:rsidRPr="00C25728" w:rsidRDefault="00C25728" w:rsidP="006F51B4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C25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vi-VN"/>
              </w:rPr>
              <w:t>Mục tiêu:</w:t>
            </w:r>
          </w:p>
          <w:p w14:paraId="0F3CA540" w14:textId="18880A86" w:rsidR="00C25728" w:rsidRPr="00C25728" w:rsidRDefault="00C25728" w:rsidP="006F51B4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C257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Rèn kỹ năng nhận biết cấu trúc câu và trật tự logic.</w:t>
            </w:r>
          </w:p>
        </w:tc>
        <w:tc>
          <w:tcPr>
            <w:tcW w:w="1559" w:type="dxa"/>
          </w:tcPr>
          <w:p w14:paraId="0E6B36A7" w14:textId="328BB068" w:rsidR="00C25728" w:rsidRPr="00C25728" w:rsidRDefault="00C25728" w:rsidP="00C25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- </w:t>
            </w:r>
            <w:r w:rsidRPr="00C257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Tìm thành phần chủ ngữ, vị ngữ trước.</w:t>
            </w:r>
          </w:p>
          <w:p w14:paraId="421C5E96" w14:textId="1B52F071" w:rsidR="00C25728" w:rsidRPr="00D13EFB" w:rsidRDefault="00C25728" w:rsidP="00C25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-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Xác định từ nối, trạng ngữ chỉ thời gian/nguyên nhân–kết quả.</w:t>
            </w:r>
          </w:p>
          <w:p w14:paraId="556589FE" w14:textId="6897BCE1" w:rsidR="00C25728" w:rsidRPr="00D13EFB" w:rsidRDefault="00C25728" w:rsidP="00C25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-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Ghép thử và đọc lại để kiểm tra sự tự nhiên.</w:t>
            </w:r>
          </w:p>
          <w:p w14:paraId="336BA586" w14:textId="4DB8041F" w:rsidR="00C25728" w:rsidRPr="00D13EFB" w:rsidRDefault="00C25728" w:rsidP="00C25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D13E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vi-VN"/>
              </w:rPr>
              <w:t>Lưu ý cho học viên: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Không bị đánh lừa bởi cụm từ “bắt mắt”, phải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đọc kỹ toàn bộ</w:t>
            </w:r>
          </w:p>
          <w:p w14:paraId="249C47F1" w14:textId="77777777" w:rsidR="00C25728" w:rsidRPr="00D13EFB" w:rsidRDefault="00C25728" w:rsidP="00C25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2126" w:type="dxa"/>
          </w:tcPr>
          <w:p w14:paraId="1A80AB2A" w14:textId="77777777" w:rsidR="00C25728" w:rsidRDefault="00C25728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985" w:type="dxa"/>
          </w:tcPr>
          <w:p w14:paraId="55333017" w14:textId="77777777" w:rsidR="00C25728" w:rsidRPr="006F51B4" w:rsidRDefault="00C25728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134" w:type="dxa"/>
          </w:tcPr>
          <w:p w14:paraId="27C8C749" w14:textId="77777777" w:rsidR="00C25728" w:rsidRPr="006F51B4" w:rsidRDefault="00C25728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</w:tr>
      <w:tr w:rsidR="00C25728" w:rsidRPr="009306E0" w14:paraId="338117B7" w14:textId="77777777" w:rsidTr="006F51B4">
        <w:tc>
          <w:tcPr>
            <w:tcW w:w="1555" w:type="dxa"/>
          </w:tcPr>
          <w:p w14:paraId="2BDE5415" w14:textId="77777777" w:rsidR="00C25728" w:rsidRDefault="00C25728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559" w:type="dxa"/>
          </w:tcPr>
          <w:p w14:paraId="5B92573B" w14:textId="77777777" w:rsidR="00C25728" w:rsidRDefault="00C25728" w:rsidP="006F51B4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C257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Dạng 3: Chọn đáp án đúng</w:t>
            </w:r>
          </w:p>
          <w:p w14:paraId="0B4C67BF" w14:textId="6A59A809" w:rsidR="00C25728" w:rsidRPr="00C25728" w:rsidRDefault="00C25728" w:rsidP="006F51B4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C25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vi-VN"/>
              </w:rPr>
              <w:t>Mục tiêu:</w:t>
            </w:r>
            <w:r w:rsidRPr="00C257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Hiểu ý chính của đoạn văn, tìm từ khóa để chọn đáp án chính xác.</w:t>
            </w:r>
          </w:p>
        </w:tc>
        <w:tc>
          <w:tcPr>
            <w:tcW w:w="1559" w:type="dxa"/>
          </w:tcPr>
          <w:p w14:paraId="708690E4" w14:textId="5A029CBF" w:rsidR="00C25728" w:rsidRPr="00C25728" w:rsidRDefault="00C25728" w:rsidP="00C25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- </w:t>
            </w:r>
            <w:r w:rsidRPr="00C257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Đọc câu hỏi trước → gạch từ khóa.</w:t>
            </w:r>
          </w:p>
          <w:p w14:paraId="757162D3" w14:textId="5672AF05" w:rsidR="00C25728" w:rsidRPr="00C25728" w:rsidRDefault="00C25728" w:rsidP="00C25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- </w:t>
            </w:r>
            <w:r w:rsidRPr="00C257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Đọc nhanh đoạn văn, tìm</w:t>
            </w:r>
            <w:r w:rsidR="007E7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và khoanh vào</w:t>
            </w:r>
            <w:r w:rsidRPr="00C257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chỗ chứa thông tin liên quan.</w:t>
            </w:r>
          </w:p>
          <w:p w14:paraId="19E93D5A" w14:textId="5214D38F" w:rsidR="00C25728" w:rsidRPr="00D13EFB" w:rsidRDefault="00C25728" w:rsidP="00C25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-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Đối chiếu, loại trừ, chọn đáp án.</w:t>
            </w:r>
          </w:p>
          <w:p w14:paraId="23E3738C" w14:textId="5396CCC0" w:rsidR="00C25728" w:rsidRPr="00D13EFB" w:rsidRDefault="00C25728" w:rsidP="00C25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D13E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vi-VN"/>
              </w:rPr>
              <w:t>Lưu ý cho học viên: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Không mất thời gian đọc kỹ toàn bài, tập trung vào đoạn liên quan.</w:t>
            </w:r>
          </w:p>
          <w:p w14:paraId="0D34D41F" w14:textId="77777777" w:rsidR="00C25728" w:rsidRPr="00D13EFB" w:rsidRDefault="00C25728" w:rsidP="00C25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2126" w:type="dxa"/>
          </w:tcPr>
          <w:p w14:paraId="3EBA528C" w14:textId="77777777" w:rsidR="00C25728" w:rsidRDefault="00C25728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985" w:type="dxa"/>
          </w:tcPr>
          <w:p w14:paraId="0CFDA1EC" w14:textId="77777777" w:rsidR="00C25728" w:rsidRPr="006F51B4" w:rsidRDefault="00C25728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134" w:type="dxa"/>
          </w:tcPr>
          <w:p w14:paraId="7939A523" w14:textId="77777777" w:rsidR="00C25728" w:rsidRPr="006F51B4" w:rsidRDefault="00C25728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</w:tr>
      <w:tr w:rsidR="007E74B9" w:rsidRPr="009306E0" w14:paraId="61E3FDF7" w14:textId="77777777" w:rsidTr="006F51B4">
        <w:tc>
          <w:tcPr>
            <w:tcW w:w="1555" w:type="dxa"/>
          </w:tcPr>
          <w:p w14:paraId="7C13DF7D" w14:textId="1AC4EE0F" w:rsidR="007E74B9" w:rsidRDefault="007E74B9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vi-VN"/>
              </w:rPr>
              <w:t>3. Luyện tập</w:t>
            </w:r>
          </w:p>
        </w:tc>
        <w:tc>
          <w:tcPr>
            <w:tcW w:w="1559" w:type="dxa"/>
          </w:tcPr>
          <w:p w14:paraId="35332A1B" w14:textId="24EF96AE" w:rsidR="007E74B9" w:rsidRPr="007E74B9" w:rsidRDefault="007E74B9" w:rsidP="007E74B9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- </w:t>
            </w:r>
            <w:r w:rsidRPr="007E7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Củng cố phương pháp làm bài theo từng dạng đã học.</w:t>
            </w:r>
          </w:p>
          <w:p w14:paraId="06E30E67" w14:textId="36813956" w:rsidR="007E74B9" w:rsidRPr="00D13EFB" w:rsidRDefault="007E74B9" w:rsidP="007E74B9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-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Rèn kỹ năng phân tích và giải thích đáp án.</w:t>
            </w:r>
          </w:p>
          <w:p w14:paraId="2171CB5A" w14:textId="3CB2E087" w:rsidR="007E74B9" w:rsidRPr="00D13EFB" w:rsidRDefault="007E74B9" w:rsidP="007E74B9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-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Giúp học viên tự tin hơn khi gặp các dạng câu hỏi trong đề thi thật. </w:t>
            </w:r>
          </w:p>
        </w:tc>
        <w:tc>
          <w:tcPr>
            <w:tcW w:w="1559" w:type="dxa"/>
          </w:tcPr>
          <w:p w14:paraId="47AF9E66" w14:textId="636D5E2C" w:rsidR="007E74B9" w:rsidRPr="00D13EFB" w:rsidRDefault="007E74B9" w:rsidP="007E7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-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Học viên luyện tập trực tiếp trên những câu hỏi đã chữa.</w:t>
            </w:r>
          </w:p>
          <w:p w14:paraId="375C95A2" w14:textId="2B1AE955" w:rsidR="007E74B9" w:rsidRPr="00D13EFB" w:rsidRDefault="007E74B9" w:rsidP="007E7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-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Thực hành theo nhóm: giải thích lý do chọn đáp án, phân tích cấu trúc câu.</w:t>
            </w:r>
          </w:p>
          <w:p w14:paraId="75E534E0" w14:textId="403856A8" w:rsidR="007E74B9" w:rsidRPr="00D13EFB" w:rsidRDefault="007E74B9" w:rsidP="007E7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-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Rút kinh nghiệm từ lỗi sai đã gặp.</w:t>
            </w:r>
          </w:p>
          <w:p w14:paraId="259308CC" w14:textId="77777777" w:rsidR="007E74B9" w:rsidRPr="00D13EFB" w:rsidRDefault="007E74B9" w:rsidP="00C25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2126" w:type="dxa"/>
          </w:tcPr>
          <w:p w14:paraId="2A1BFEC3" w14:textId="159B6B5B" w:rsidR="007E74B9" w:rsidRPr="00D13EFB" w:rsidRDefault="007E74B9" w:rsidP="007E7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-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Giáo viên chọn một số câu tiêu biểu (mỗi dạng 2–3 câu).</w:t>
            </w:r>
          </w:p>
          <w:p w14:paraId="0F094606" w14:textId="38039403" w:rsidR="007E74B9" w:rsidRPr="00D13EFB" w:rsidRDefault="007E74B9" w:rsidP="007E7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-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Học </w:t>
            </w:r>
            <w:r w:rsid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viên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thảo luận </w:t>
            </w:r>
            <w:r w:rsid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theo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nhóm để đưa ra cách giải thích.</w:t>
            </w:r>
          </w:p>
          <w:p w14:paraId="71D01D15" w14:textId="4879E366" w:rsidR="007E74B9" w:rsidRPr="00D13EFB" w:rsidRDefault="007E74B9" w:rsidP="007E7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-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Đại diện nhóm trình bày, giáo viên nhận xét và bổ sung mẹo.</w:t>
            </w:r>
          </w:p>
          <w:p w14:paraId="57F8A4B7" w14:textId="4F560622" w:rsidR="007E74B9" w:rsidRPr="00D13EFB" w:rsidRDefault="007E74B9" w:rsidP="007E7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-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Giáo viên tổng kết các lỗi thường gặp, đưa tips để tránh.</w:t>
            </w:r>
          </w:p>
          <w:p w14:paraId="14C5506E" w14:textId="77777777" w:rsidR="007E74B9" w:rsidRPr="00D13EFB" w:rsidRDefault="007E74B9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985" w:type="dxa"/>
          </w:tcPr>
          <w:p w14:paraId="50B91990" w14:textId="3D082C6B" w:rsidR="007E74B9" w:rsidRPr="00D13EFB" w:rsidRDefault="007E74B9" w:rsidP="007E7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-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Học viên trả lời và giải thích miệng (khả năng lập luận, phân tích).</w:t>
            </w:r>
          </w:p>
          <w:p w14:paraId="68167A4F" w14:textId="679EE8AA" w:rsidR="007E74B9" w:rsidRPr="00D13EFB" w:rsidRDefault="007E74B9" w:rsidP="007E7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-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Giáo viên đánh giá dựa trên mức độ hiểu, không chỉ đáp án đúng/sai.</w:t>
            </w:r>
          </w:p>
          <w:p w14:paraId="70AB4906" w14:textId="77777777" w:rsidR="007E74B9" w:rsidRPr="00D13EFB" w:rsidRDefault="007E74B9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134" w:type="dxa"/>
          </w:tcPr>
          <w:p w14:paraId="761D6CCD" w14:textId="5C4D4CF8" w:rsidR="007E74B9" w:rsidRPr="006F51B4" w:rsidRDefault="007E74B9" w:rsidP="006F5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Các câu hỏi tiêu biểu trong đề HSK4 vừa học, </w:t>
            </w:r>
            <w:r w:rsidRPr="00D13EF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đáp án chi tiết, slide ghi chú mẹo.</w:t>
            </w:r>
          </w:p>
        </w:tc>
      </w:tr>
      <w:tr w:rsidR="00806451" w:rsidRPr="009306E0" w14:paraId="701D18C9" w14:textId="77777777" w:rsidTr="004350D7">
        <w:tc>
          <w:tcPr>
            <w:tcW w:w="9918" w:type="dxa"/>
            <w:gridSpan w:val="6"/>
          </w:tcPr>
          <w:p w14:paraId="7D458C1C" w14:textId="34363A88" w:rsidR="00806451" w:rsidRPr="004350D7" w:rsidRDefault="00806451" w:rsidP="008064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</w:pPr>
            <w:r w:rsidRPr="004350D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Trực tuyến kết hợp trực tiếp: </w:t>
            </w:r>
            <w:r w:rsidR="009306E0" w:rsidRPr="00523DF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vi-VN"/>
              </w:rPr>
              <w:t xml:space="preserve">Phần </w:t>
            </w:r>
            <w:r w:rsidR="009306E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vi-VN"/>
              </w:rPr>
              <w:t>viết</w:t>
            </w:r>
            <w:r w:rsidR="009306E0" w:rsidRPr="00523DF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vi-VN"/>
              </w:rPr>
              <w:t xml:space="preserve">: Từ câu </w:t>
            </w:r>
            <w:r w:rsidR="009306E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vi-VN"/>
              </w:rPr>
              <w:t>86-100</w:t>
            </w:r>
          </w:p>
        </w:tc>
      </w:tr>
      <w:tr w:rsidR="00806451" w:rsidRPr="000601C2" w14:paraId="3F2922D0" w14:textId="77777777" w:rsidTr="006F51B4">
        <w:tc>
          <w:tcPr>
            <w:tcW w:w="1555" w:type="dxa"/>
          </w:tcPr>
          <w:p w14:paraId="50097383" w14:textId="2EA5631B" w:rsidR="009306E0" w:rsidRPr="00347F4A" w:rsidRDefault="009306E0" w:rsidP="000601C2">
            <w:pPr>
              <w:pStyle w:val="Heading1"/>
              <w:spacing w:before="480" w:after="120"/>
              <w:ind w:right="-32"/>
              <w:jc w:val="center"/>
              <w:rPr>
                <w:rFonts w:ascii="Times New Roman" w:hAnsi="Times New Roman" w:cs="Times New Roman"/>
                <w:szCs w:val="48"/>
                <w:lang w:val="vi-VN"/>
              </w:rPr>
            </w:pPr>
            <w:r w:rsidRPr="00347F4A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lastRenderedPageBreak/>
              <w:t>Hoạt động 1: Xác</w:t>
            </w:r>
            <w:r w:rsidR="000601C2" w:rsidRPr="00347F4A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 xml:space="preserve"> </w:t>
            </w:r>
            <w:r w:rsidRPr="00347F4A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định nhiệm vụ học tập</w:t>
            </w:r>
          </w:p>
          <w:p w14:paraId="15A13AF0" w14:textId="77777777" w:rsidR="009306E0" w:rsidRPr="00347F4A" w:rsidRDefault="009306E0" w:rsidP="000601C2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7F4A">
              <w:rPr>
                <w:rFonts w:ascii="Times New Roman" w:hAnsi="Times New Roman" w:cs="Times New Roman"/>
                <w:b/>
                <w:bCs/>
                <w:color w:val="000000"/>
              </w:rPr>
              <w:t>(5 phút)</w:t>
            </w:r>
          </w:p>
          <w:p w14:paraId="4A22F4DE" w14:textId="77777777" w:rsidR="00806451" w:rsidRPr="00347F4A" w:rsidRDefault="00806451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559" w:type="dxa"/>
          </w:tcPr>
          <w:p w14:paraId="7409F1C6" w14:textId="77777777" w:rsidR="000601C2" w:rsidRPr="000601C2" w:rsidRDefault="000601C2" w:rsidP="000601C2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Học sinh xác định được yêu cầu viết trong đề HSK4: </w:t>
            </w:r>
          </w:p>
          <w:p w14:paraId="3C8D39BB" w14:textId="77777777" w:rsidR="000601C2" w:rsidRPr="000601C2" w:rsidRDefault="000601C2" w:rsidP="000601C2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- Dạng 1: Hoàn thành câu (86–95) → sắp xếp từ cho sẵn thành câu hoàn chỉnh, đúng ngữ pháp.</w:t>
            </w: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br/>
            </w: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br/>
            </w:r>
          </w:p>
          <w:p w14:paraId="10EC9E11" w14:textId="77777777" w:rsidR="000601C2" w:rsidRPr="000601C2" w:rsidRDefault="000601C2" w:rsidP="000601C2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- Dạng 2: Viết câu theo tranh (96–100) → dựa vào tranh và từ gợi ý, viết câu diễn đạt đúng nghĩa.</w:t>
            </w:r>
          </w:p>
          <w:p w14:paraId="6078B190" w14:textId="77777777" w:rsidR="000601C2" w:rsidRPr="000601C2" w:rsidRDefault="000601C2" w:rsidP="000601C2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  <w:p w14:paraId="1140D4C8" w14:textId="77777777" w:rsidR="000601C2" w:rsidRPr="000601C2" w:rsidRDefault="000601C2" w:rsidP="000601C2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Hiểu mục tiêu: viết đúng ngữ pháp, đủ ý, đúng ngữ cảnh.</w:t>
            </w:r>
          </w:p>
          <w:p w14:paraId="3A18C350" w14:textId="77777777" w:rsidR="00806451" w:rsidRPr="000601C2" w:rsidRDefault="00806451" w:rsidP="000601C2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559" w:type="dxa"/>
          </w:tcPr>
          <w:p w14:paraId="154C0E7A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Giáo viên giới thiệu tổng quan cấu trúc phần thi viết. </w:t>
            </w:r>
          </w:p>
          <w:p w14:paraId="21D426C7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Nêu ví dụ mẫu để học sinh hiểu cách làm.</w:t>
            </w:r>
          </w:p>
          <w:p w14:paraId="6309A5A8" w14:textId="33AAEFA0" w:rsidR="00806451" w:rsidRPr="000601C2" w:rsidRDefault="00806451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2126" w:type="dxa"/>
          </w:tcPr>
          <w:p w14:paraId="49755AA9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1. Giao nhiệm vụ: Giáo viên chiếu đề thi phần viết  yêu cầu học sinh nhận dạng yêu cầu đề bài.</w:t>
            </w:r>
          </w:p>
          <w:p w14:paraId="3623D592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2. Thực hiện nhiệm vụ: Học sinh làm việc cá nhân, quan sát đề viết từ câu 86-100, kết luận dạng đề và cách thực hiện. </w:t>
            </w:r>
          </w:p>
          <w:p w14:paraId="1DE92246" w14:textId="77777777" w:rsidR="00806451" w:rsidRPr="000601C2" w:rsidRDefault="00806451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985" w:type="dxa"/>
          </w:tcPr>
          <w:p w14:paraId="5F76AEB2" w14:textId="0963BDF9" w:rsidR="00806451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Giáo viên đánh giá mức độ hiểu bài của học sinh qua câu trả lời và khả năng mô tả cấu trúc bài thi.</w:t>
            </w:r>
          </w:p>
        </w:tc>
        <w:tc>
          <w:tcPr>
            <w:tcW w:w="1134" w:type="dxa"/>
          </w:tcPr>
          <w:p w14:paraId="26D1BDEF" w14:textId="54A36A5F" w:rsidR="00347F4A" w:rsidRPr="00347F4A" w:rsidRDefault="00347F4A" w:rsidP="00347F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347F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Tài liệu đề HSK4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H41002</w:t>
            </w:r>
            <w:r w:rsidRPr="00347F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), </w:t>
            </w:r>
          </w:p>
          <w:p w14:paraId="57704B1F" w14:textId="77777777" w:rsidR="00347F4A" w:rsidRPr="00347F4A" w:rsidRDefault="00347F4A" w:rsidP="00347F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47F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PowerPoint trình chiếu slide cấu trúc bài thi.</w:t>
            </w:r>
          </w:p>
          <w:p w14:paraId="6718D826" w14:textId="5071AA9B" w:rsidR="00806451" w:rsidRPr="000601C2" w:rsidRDefault="00806451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0601C2" w:rsidRPr="000601C2" w14:paraId="7B0BB6A1" w14:textId="77777777" w:rsidTr="006F51B4">
        <w:tc>
          <w:tcPr>
            <w:tcW w:w="1555" w:type="dxa"/>
          </w:tcPr>
          <w:p w14:paraId="200E24A6" w14:textId="77777777" w:rsidR="000601C2" w:rsidRPr="000601C2" w:rsidRDefault="000601C2" w:rsidP="000601C2">
            <w:pPr>
              <w:pStyle w:val="Heading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0601C2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lastRenderedPageBreak/>
              <w:t>Hoạt động 2: Hình thành kiến thức mới/Giải quyết vấn đề</w:t>
            </w:r>
          </w:p>
          <w:p w14:paraId="59A0B484" w14:textId="77777777" w:rsidR="000601C2" w:rsidRPr="000601C2" w:rsidRDefault="000601C2" w:rsidP="000601C2">
            <w:pPr>
              <w:pStyle w:val="Heading1"/>
              <w:spacing w:before="480"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(15 phút)</w:t>
            </w:r>
          </w:p>
          <w:p w14:paraId="51E8AFA0" w14:textId="77777777" w:rsidR="000601C2" w:rsidRPr="00347F4A" w:rsidRDefault="000601C2" w:rsidP="000601C2">
            <w:pPr>
              <w:pStyle w:val="Heading1"/>
              <w:spacing w:before="480" w:after="120"/>
              <w:ind w:right="-3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559" w:type="dxa"/>
          </w:tcPr>
          <w:p w14:paraId="397C9E4F" w14:textId="77777777" w:rsidR="000601C2" w:rsidRPr="000601C2" w:rsidRDefault="000601C2" w:rsidP="000601C2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Giúp học sinh nắm vững phương pháp làm bài:</w:t>
            </w:r>
          </w:p>
          <w:p w14:paraId="7CD21CC1" w14:textId="77777777" w:rsidR="000601C2" w:rsidRPr="000601C2" w:rsidRDefault="000601C2" w:rsidP="000601C2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  <w:t>+ Dạng 1 (86–95): phân tích trật tự từ (</w:t>
            </w:r>
            <w:r w:rsidRPr="000601C2">
              <w:rPr>
                <w:rFonts w:ascii="SimSun" w:eastAsia="SimSun" w:hAnsi="SimSun" w:cs="SimSun" w:hint="eastAsia"/>
                <w:color w:val="000000" w:themeColor="text1"/>
                <w:sz w:val="26"/>
                <w:szCs w:val="26"/>
                <w:lang w:eastAsia="zh-CN"/>
              </w:rPr>
              <w:t>状语</w:t>
            </w: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  <w:t xml:space="preserve"> – </w:t>
            </w:r>
            <w:r w:rsidRPr="000601C2">
              <w:rPr>
                <w:rFonts w:ascii="SimSun" w:eastAsia="SimSun" w:hAnsi="SimSun" w:cs="SimSun" w:hint="eastAsia"/>
                <w:color w:val="000000" w:themeColor="text1"/>
                <w:sz w:val="26"/>
                <w:szCs w:val="26"/>
                <w:lang w:eastAsia="zh-CN"/>
              </w:rPr>
              <w:t>主语</w:t>
            </w: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  <w:t xml:space="preserve"> – </w:t>
            </w:r>
            <w:r w:rsidRPr="000601C2">
              <w:rPr>
                <w:rFonts w:ascii="SimSun" w:eastAsia="SimSun" w:hAnsi="SimSun" w:cs="SimSun" w:hint="eastAsia"/>
                <w:color w:val="000000" w:themeColor="text1"/>
                <w:sz w:val="26"/>
                <w:szCs w:val="26"/>
                <w:lang w:eastAsia="zh-CN"/>
              </w:rPr>
              <w:t>谓语</w:t>
            </w: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  <w:t xml:space="preserve"> – </w:t>
            </w:r>
            <w:r w:rsidRPr="000601C2">
              <w:rPr>
                <w:rFonts w:ascii="SimSun" w:eastAsia="SimSun" w:hAnsi="SimSun" w:cs="SimSun" w:hint="eastAsia"/>
                <w:color w:val="000000" w:themeColor="text1"/>
                <w:sz w:val="26"/>
                <w:szCs w:val="26"/>
                <w:lang w:eastAsia="zh-CN"/>
              </w:rPr>
              <w:t>宾语</w:t>
            </w: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  <w:t xml:space="preserve"> – </w:t>
            </w:r>
            <w:r w:rsidRPr="000601C2">
              <w:rPr>
                <w:rFonts w:ascii="SimSun" w:eastAsia="SimSun" w:hAnsi="SimSun" w:cs="SimSun" w:hint="eastAsia"/>
                <w:color w:val="000000" w:themeColor="text1"/>
                <w:sz w:val="26"/>
                <w:szCs w:val="26"/>
                <w:lang w:eastAsia="zh-CN"/>
              </w:rPr>
              <w:t>补语</w:t>
            </w: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  <w:t>), ngữ pháp.</w:t>
            </w:r>
          </w:p>
          <w:p w14:paraId="23A61313" w14:textId="77777777" w:rsidR="000601C2" w:rsidRPr="000601C2" w:rsidRDefault="000601C2" w:rsidP="000601C2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+ Dạng 2 (96–100): quan sát tranh → nhận diện từ khóa → viết câu ngắn đúng ngữ pháp.</w:t>
            </w:r>
          </w:p>
          <w:p w14:paraId="5EDC7680" w14:textId="77777777" w:rsidR="000601C2" w:rsidRPr="000601C2" w:rsidRDefault="000601C2" w:rsidP="000601C2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66A672CD" w14:textId="77777777" w:rsidR="000601C2" w:rsidRPr="000601C2" w:rsidRDefault="000601C2" w:rsidP="000601C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559" w:type="dxa"/>
          </w:tcPr>
          <w:p w14:paraId="477ED601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Biết cách nhận biết chủ ngữ, vị ngữ, tân ngữ.</w:t>
            </w:r>
          </w:p>
          <w:p w14:paraId="67E4B74F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Biết cách viết câu miêu tả dựa vào tranh và dùng từ gợi ý làm trung tâm.</w:t>
            </w:r>
          </w:p>
          <w:p w14:paraId="4C592E76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Nhắc nhở và lưu ý dấu chấm câu.</w:t>
            </w:r>
          </w:p>
          <w:p w14:paraId="69861F90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  <w:p w14:paraId="1A8F0EF9" w14:textId="77777777" w:rsidR="000601C2" w:rsidRPr="000601C2" w:rsidRDefault="000601C2" w:rsidP="000601C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126" w:type="dxa"/>
          </w:tcPr>
          <w:p w14:paraId="57681705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1. Giao nhiệm vụ: Giáo viên gợi ý và phân tích các ví dụ ở 2 dạng bài (Sắp xếp từ thành câu, Viết câu theo tranh), yêu cầu học sinh thực hiện. </w:t>
            </w:r>
          </w:p>
          <w:p w14:paraId="4F47FF5F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2. Thực hiện nhiệm vụ: Học sinh thực hành cá nhân tiến hành  luyện tập sắp xếp câu, đặt câu. Ở dạng bài đặt câu, học sinh tiếp tục thảo luận nhóm, cùng bổ sung thêm 2–3 cách viết khác nhau. </w:t>
            </w:r>
          </w:p>
          <w:p w14:paraId="181CB036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Giáo viên quan sát, hỗ trợ, giải thích.</w:t>
            </w:r>
          </w:p>
          <w:p w14:paraId="465F303E" w14:textId="77777777" w:rsid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  <w:p w14:paraId="15428796" w14:textId="77777777" w:rsidR="000601C2" w:rsidRDefault="000601C2" w:rsidP="000601C2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  <w:p w14:paraId="7D3E1A87" w14:textId="77777777" w:rsidR="000601C2" w:rsidRPr="000601C2" w:rsidRDefault="000601C2" w:rsidP="000601C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985" w:type="dxa"/>
          </w:tcPr>
          <w:p w14:paraId="632ADF47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Học sinh nêu miệng đáp án, giáo viên chỉnh sửa lỗi.</w:t>
            </w:r>
          </w:p>
          <w:p w14:paraId="7EC48367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Đánh giá qua mức độ chính xác ngữ pháp, logic câu.</w:t>
            </w:r>
          </w:p>
          <w:p w14:paraId="3017CB86" w14:textId="77777777" w:rsid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  <w:p w14:paraId="1F5AD720" w14:textId="77777777" w:rsidR="000601C2" w:rsidRPr="000601C2" w:rsidRDefault="000601C2" w:rsidP="000601C2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</w:p>
          <w:p w14:paraId="216D87F5" w14:textId="77777777" w:rsidR="000601C2" w:rsidRDefault="000601C2" w:rsidP="000601C2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  <w:p w14:paraId="528CB676" w14:textId="77777777" w:rsidR="000601C2" w:rsidRPr="000601C2" w:rsidRDefault="000601C2" w:rsidP="000601C2">
            <w:pPr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4" w:type="dxa"/>
          </w:tcPr>
          <w:p w14:paraId="4717B588" w14:textId="306A282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Phiếu bài tập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H41002</w:t>
            </w: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(câu 86–100), bảng phân tích ngữ pháp.</w:t>
            </w:r>
          </w:p>
          <w:p w14:paraId="739C0F6D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PowerPoint trình chiếu slide tranh minh họa</w:t>
            </w:r>
          </w:p>
          <w:p w14:paraId="7B40ABCC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806451" w:rsidRPr="000601C2" w14:paraId="69666506" w14:textId="77777777" w:rsidTr="006F51B4">
        <w:tc>
          <w:tcPr>
            <w:tcW w:w="1555" w:type="dxa"/>
          </w:tcPr>
          <w:p w14:paraId="7BCF3E0B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  <w:t>Hoạt động 3: Luyện tập</w:t>
            </w:r>
          </w:p>
          <w:p w14:paraId="588C25FA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  <w:t>(5 phút)</w:t>
            </w:r>
          </w:p>
          <w:p w14:paraId="28296CD1" w14:textId="036D05FE" w:rsidR="00806451" w:rsidRPr="00347F4A" w:rsidRDefault="00806451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559" w:type="dxa"/>
          </w:tcPr>
          <w:p w14:paraId="5F067A4F" w14:textId="77777777" w:rsidR="000601C2" w:rsidRPr="000601C2" w:rsidRDefault="000601C2" w:rsidP="000601C2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Củng cố kỹ năng 2 dạng bài bằng hệ thống câu </w:t>
            </w: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hỏi tương tự đề thi.</w:t>
            </w:r>
          </w:p>
          <w:p w14:paraId="168F0A55" w14:textId="77777777" w:rsidR="000601C2" w:rsidRPr="000601C2" w:rsidRDefault="000601C2" w:rsidP="000601C2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Tăng tốc độ làm bài, rèn phản xạ.</w:t>
            </w:r>
          </w:p>
          <w:p w14:paraId="58404CF0" w14:textId="77777777" w:rsidR="00806451" w:rsidRPr="000601C2" w:rsidRDefault="00806451" w:rsidP="000601C2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559" w:type="dxa"/>
          </w:tcPr>
          <w:p w14:paraId="35D48A2D" w14:textId="0FE1F925" w:rsidR="00806451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Làm nhanh 5 câu: 3 câu sắp xếp từ, 2 </w:t>
            </w: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câu viết tranh.</w:t>
            </w:r>
          </w:p>
        </w:tc>
        <w:tc>
          <w:tcPr>
            <w:tcW w:w="2126" w:type="dxa"/>
          </w:tcPr>
          <w:p w14:paraId="788ABB1C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1. Giao nhiệm vụ:</w:t>
            </w:r>
            <w:r w:rsidRPr="000601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vi-VN"/>
              </w:rPr>
              <w:t> </w:t>
            </w:r>
          </w:p>
          <w:p w14:paraId="7D390D37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Dạng 1: Giáo viên chọn ngẫu nhiên 3 </w:t>
            </w: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câu sắp xếp lộn xộn, yêu cầu học sinh làm bài theo cặp. </w:t>
            </w:r>
          </w:p>
          <w:p w14:paraId="10BCF47D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Dạng 2: Giáo viên chiếu 2 tranh để học sinh viết câu. </w:t>
            </w:r>
          </w:p>
          <w:p w14:paraId="3BFC1C7A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2. Thực hiện nhiệm vụ:</w:t>
            </w:r>
          </w:p>
          <w:p w14:paraId="51DD4F95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Dạng 1: Học sinh làm việc theo cặp sắp xếp 3 câu từ lộn xộn (chọn ngẫu nhiên 86–95). Các cặp lên bảng viết đáp án của mình.</w:t>
            </w:r>
          </w:p>
          <w:p w14:paraId="3242EA1C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Dạng 2: Chọn 3 học sinh lên bảng thi viết nhanh theo tranh.</w:t>
            </w:r>
          </w:p>
          <w:p w14:paraId="4C1C0BFD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Giáo viên chiếu lên bảng, tiến hành  chỉnh lỗi và giải thích sau mỗi dạng bài.</w:t>
            </w:r>
          </w:p>
          <w:p w14:paraId="1174DCD9" w14:textId="77777777" w:rsidR="00806451" w:rsidRPr="000601C2" w:rsidRDefault="00806451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  <w:p w14:paraId="35C5A4E8" w14:textId="7A7D9F48" w:rsidR="000601C2" w:rsidRPr="000601C2" w:rsidRDefault="000601C2" w:rsidP="000601C2">
            <w:pPr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985" w:type="dxa"/>
          </w:tcPr>
          <w:p w14:paraId="7A6134C8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Giáo viên  nhận xét mức độ đúng.</w:t>
            </w:r>
          </w:p>
          <w:p w14:paraId="7E32C660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Đánh giá theo tiêu chí: ngữ pháp đúng, câu trôi chảy, từ vựng dùng đúng.</w:t>
            </w:r>
          </w:p>
          <w:p w14:paraId="7A5439D6" w14:textId="00EF618A" w:rsidR="00806451" w:rsidRPr="000601C2" w:rsidRDefault="00806451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134" w:type="dxa"/>
          </w:tcPr>
          <w:p w14:paraId="4D07FCB3" w14:textId="77777777" w:rsidR="000601C2" w:rsidRPr="000601C2" w:rsidRDefault="000601C2" w:rsidP="000601C2">
            <w:pPr>
              <w:spacing w:before="120" w:line="240" w:lineRule="auto"/>
              <w:ind w:right="-32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Phiếu bài tập (Edu Plus).</w:t>
            </w:r>
          </w:p>
          <w:p w14:paraId="46763412" w14:textId="77777777" w:rsidR="000601C2" w:rsidRPr="000601C2" w:rsidRDefault="000601C2" w:rsidP="000601C2">
            <w:pPr>
              <w:spacing w:before="120" w:line="240" w:lineRule="auto"/>
              <w:ind w:right="-32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Tranh chiếu (PowerPo</w:t>
            </w:r>
            <w:r w:rsidRPr="000601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int, Canva)</w:t>
            </w:r>
          </w:p>
          <w:p w14:paraId="0C3BB39E" w14:textId="3FB79582" w:rsidR="00806451" w:rsidRPr="000601C2" w:rsidRDefault="00806451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806451" w:rsidRPr="000601C2" w14:paraId="23605CCC" w14:textId="77777777" w:rsidTr="006F51B4">
        <w:tc>
          <w:tcPr>
            <w:tcW w:w="1555" w:type="dxa"/>
          </w:tcPr>
          <w:p w14:paraId="780C0EFB" w14:textId="77777777" w:rsidR="000601C2" w:rsidRPr="000601C2" w:rsidRDefault="000601C2" w:rsidP="000601C2">
            <w:pPr>
              <w:spacing w:before="480" w:after="120" w:line="240" w:lineRule="auto"/>
              <w:ind w:right="-32"/>
              <w:jc w:val="left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val="vi-VN" w:eastAsia="zh-CN"/>
              </w:rPr>
            </w:pPr>
            <w:r w:rsidRPr="000601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val="vi-VN" w:eastAsia="zh-CN"/>
              </w:rPr>
              <w:t>Hoạt động 4: Vận dụng</w:t>
            </w:r>
          </w:p>
          <w:p w14:paraId="01A7A155" w14:textId="77777777" w:rsidR="000601C2" w:rsidRPr="000601C2" w:rsidRDefault="000601C2" w:rsidP="000601C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zh-CN"/>
              </w:rPr>
            </w:pPr>
            <w:r w:rsidRPr="000601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zh-CN"/>
              </w:rPr>
              <w:t>(5 phút)</w:t>
            </w:r>
          </w:p>
          <w:p w14:paraId="50DA448D" w14:textId="77777777" w:rsidR="00806451" w:rsidRPr="00347F4A" w:rsidRDefault="00806451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559" w:type="dxa"/>
          </w:tcPr>
          <w:p w14:paraId="7D2F2491" w14:textId="77777777" w:rsidR="00806451" w:rsidRPr="00347F4A" w:rsidRDefault="00806451" w:rsidP="000601C2">
            <w:pPr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  <w:p w14:paraId="6084B0EF" w14:textId="350011F5" w:rsidR="000601C2" w:rsidRPr="000601C2" w:rsidRDefault="000601C2" w:rsidP="000601C2">
            <w:pPr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347F4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vi-VN"/>
              </w:rPr>
              <w:t xml:space="preserve">Phát triển năng lực tự học. Vận </w:t>
            </w:r>
            <w:r w:rsidRPr="00347F4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vi-VN"/>
              </w:rPr>
              <w:lastRenderedPageBreak/>
              <w:t>dụng kiến thức viết câu ngắn</w:t>
            </w:r>
            <w:r w:rsidRPr="000601C2">
              <w:rPr>
                <w:rFonts w:ascii="Times New Roman" w:hAnsi="Times New Roman" w:cs="Times New Roman"/>
                <w:color w:val="000000"/>
                <w:shd w:val="clear" w:color="auto" w:fill="FFFFFF"/>
                <w:lang w:val="vi-VN"/>
              </w:rPr>
              <w:t xml:space="preserve"> </w:t>
            </w:r>
            <w:r w:rsidRPr="00347F4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vi-VN"/>
              </w:rPr>
              <w:t>trong tình huống thực tiễn.</w:t>
            </w:r>
          </w:p>
        </w:tc>
        <w:tc>
          <w:tcPr>
            <w:tcW w:w="1559" w:type="dxa"/>
          </w:tcPr>
          <w:p w14:paraId="16A8656D" w14:textId="53882BBD" w:rsidR="00806451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Học sinh tìm một bức tranh từ sách báo, internet, </w:t>
            </w: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hoặc 1 bức ảnh trong đời sống (ăn cơm, chơi thể thao, đi học…) và tự viết 2–3 câu miêu tả bằng tiếng Trung, áp dụng cấu trúc đã học.</w:t>
            </w:r>
          </w:p>
          <w:p w14:paraId="3CC2B0AD" w14:textId="77777777" w:rsidR="000601C2" w:rsidRPr="000601C2" w:rsidRDefault="000601C2" w:rsidP="000601C2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  <w:p w14:paraId="5D84A740" w14:textId="6D7D3F6E" w:rsidR="000601C2" w:rsidRPr="000601C2" w:rsidRDefault="000601C2" w:rsidP="000601C2">
            <w:pPr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126" w:type="dxa"/>
          </w:tcPr>
          <w:p w14:paraId="6D553EAC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1. Giao nhiệm vụ: Chọn 1 bức tranh sau đó viết 2–3 </w:t>
            </w: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câu bằng Hán ngữ.</w:t>
            </w:r>
          </w:p>
          <w:p w14:paraId="7A523E4C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2. Thực hiện nhiệm vụ: Học sinh nộp bài trong buổi sau, một số học sinh trình bày trước lớp.</w:t>
            </w:r>
          </w:p>
          <w:p w14:paraId="3E2CFBFB" w14:textId="77777777" w:rsidR="00806451" w:rsidRPr="00347F4A" w:rsidRDefault="00806451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985" w:type="dxa"/>
          </w:tcPr>
          <w:p w14:paraId="5D367358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Giáo viên đánh giá qua tính đúng ngữ pháp, </w:t>
            </w: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sáng tạo và khả năng áp dụng.</w:t>
            </w:r>
          </w:p>
          <w:p w14:paraId="0CF3DE00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Nhận xét, động viên học sinh, chia sẻ thêm mẹo làm bài.</w:t>
            </w:r>
          </w:p>
          <w:p w14:paraId="479E4F7A" w14:textId="77777777" w:rsidR="00806451" w:rsidRPr="00347F4A" w:rsidRDefault="00806451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134" w:type="dxa"/>
          </w:tcPr>
          <w:p w14:paraId="591589BC" w14:textId="77777777" w:rsidR="000601C2" w:rsidRPr="000601C2" w:rsidRDefault="000601C2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 xml:space="preserve">Hình ảnh sưu tầm, tự chụp, vở </w:t>
            </w:r>
            <w:r w:rsidRPr="000601C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lastRenderedPageBreak/>
              <w:t>nhật ký học tập, ứng dụng từ điển trực tuyến.</w:t>
            </w:r>
          </w:p>
          <w:p w14:paraId="1F5BE4AC" w14:textId="088B926E" w:rsidR="00806451" w:rsidRPr="000601C2" w:rsidRDefault="00806451" w:rsidP="00060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</w:tr>
    </w:tbl>
    <w:p w14:paraId="11DA9193" w14:textId="43260746" w:rsidR="00D97CC2" w:rsidRPr="0063639B" w:rsidRDefault="00D97CC2" w:rsidP="00D97CC2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Times New Roman" w:eastAsia="Times New Roman" w:hAnsi="Times New Roman" w:cs="Times New Roman"/>
          <w:b/>
          <w:color w:val="17365D"/>
          <w:sz w:val="26"/>
          <w:szCs w:val="26"/>
          <w:lang w:val="vi-VN"/>
        </w:rPr>
      </w:pPr>
      <w:r>
        <w:rPr>
          <w:rFonts w:ascii="Times New Roman" w:eastAsia="Times New Roman" w:hAnsi="Times New Roman" w:cs="Times New Roman"/>
          <w:b/>
          <w:color w:val="17365D"/>
          <w:sz w:val="26"/>
          <w:szCs w:val="26"/>
          <w:lang w:val="vi-VN"/>
        </w:rPr>
        <w:lastRenderedPageBreak/>
        <w:t>3</w:t>
      </w:r>
      <w:r w:rsidRPr="0063639B">
        <w:rPr>
          <w:rFonts w:ascii="Times New Roman" w:eastAsia="Times New Roman" w:hAnsi="Times New Roman" w:cs="Times New Roman"/>
          <w:b/>
          <w:color w:val="17365D"/>
          <w:sz w:val="26"/>
          <w:szCs w:val="26"/>
          <w:lang w:val="vi-VN"/>
        </w:rPr>
        <w:t>. ĐÁNH GIÁ KẾT QUẢ HỌC PHẦN</w:t>
      </w:r>
    </w:p>
    <w:tbl>
      <w:tblPr>
        <w:tblStyle w:val="TableGrid"/>
        <w:tblW w:w="5075" w:type="pct"/>
        <w:tblLook w:val="04A0" w:firstRow="1" w:lastRow="0" w:firstColumn="1" w:lastColumn="0" w:noHBand="0" w:noVBand="1"/>
      </w:tblPr>
      <w:tblGrid>
        <w:gridCol w:w="1272"/>
        <w:gridCol w:w="1643"/>
        <w:gridCol w:w="1643"/>
        <w:gridCol w:w="1643"/>
        <w:gridCol w:w="1643"/>
        <w:gridCol w:w="1643"/>
      </w:tblGrid>
      <w:tr w:rsidR="00D97CC2" w:rsidRPr="003C7F59" w14:paraId="535F93B8" w14:textId="77777777" w:rsidTr="00C6514D">
        <w:trPr>
          <w:tblHeader/>
        </w:trPr>
        <w:tc>
          <w:tcPr>
            <w:tcW w:w="670" w:type="pct"/>
          </w:tcPr>
          <w:p w14:paraId="090F8255" w14:textId="77777777" w:rsidR="00D97CC2" w:rsidRPr="005941F9" w:rsidRDefault="00D97CC2" w:rsidP="00C6514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  <w:lang w:val="vi-VN"/>
              </w:rPr>
            </w:pPr>
            <w:r w:rsidRPr="005941F9">
              <w:rPr>
                <w:rFonts w:ascii="Times New Roman" w:hAnsi="Times New Roman"/>
                <w:b/>
                <w:bCs/>
                <w:color w:val="000000" w:themeColor="text1"/>
                <w:szCs w:val="20"/>
                <w:lang w:val="vi-VN"/>
              </w:rPr>
              <w:t>Hoạt động</w:t>
            </w:r>
          </w:p>
          <w:p w14:paraId="3307A6C2" w14:textId="77777777" w:rsidR="00D97CC2" w:rsidRPr="005941F9" w:rsidRDefault="00D97CC2" w:rsidP="00C6514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  <w:lang w:val="vi-VN"/>
              </w:rPr>
            </w:pPr>
            <w:r w:rsidRPr="005941F9">
              <w:rPr>
                <w:rFonts w:ascii="Times New Roman" w:hAnsi="Times New Roman"/>
                <w:b/>
                <w:bCs/>
                <w:color w:val="000000" w:themeColor="text1"/>
                <w:szCs w:val="20"/>
                <w:lang w:val="vi-VN"/>
              </w:rPr>
              <w:t>Hình thức</w:t>
            </w:r>
          </w:p>
        </w:tc>
        <w:tc>
          <w:tcPr>
            <w:tcW w:w="866" w:type="pct"/>
            <w:vAlign w:val="center"/>
          </w:tcPr>
          <w:p w14:paraId="47953CF0" w14:textId="77777777" w:rsidR="00D97CC2" w:rsidRPr="005941F9" w:rsidRDefault="00D97CC2" w:rsidP="00C6514D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Cs w:val="20"/>
                <w:lang w:val="vi-VN"/>
              </w:rPr>
            </w:pPr>
            <w:r w:rsidRPr="005941F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NGHE</w:t>
            </w:r>
            <w:r w:rsidRPr="005941F9">
              <w:rPr>
                <w:rFonts w:ascii="Times New Roman" w:eastAsia="Times New Roman" w:hAnsi="Times New Roman" w:cs="Times New Roman"/>
                <w:b/>
                <w:color w:val="000000" w:themeColor="text1"/>
                <w:lang w:val="vi-VN"/>
              </w:rPr>
              <w:t xml:space="preserve"> </w:t>
            </w:r>
          </w:p>
        </w:tc>
        <w:tc>
          <w:tcPr>
            <w:tcW w:w="866" w:type="pct"/>
            <w:vAlign w:val="center"/>
          </w:tcPr>
          <w:p w14:paraId="434FA292" w14:textId="77777777" w:rsidR="00D97CC2" w:rsidRPr="005941F9" w:rsidRDefault="00D97CC2" w:rsidP="00C6514D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Cs w:val="20"/>
              </w:rPr>
            </w:pPr>
            <w:r w:rsidRPr="005941F9">
              <w:rPr>
                <w:rFonts w:ascii="Times New Roman" w:hAnsi="Times New Roman"/>
                <w:b/>
                <w:color w:val="000000" w:themeColor="text1"/>
              </w:rPr>
              <w:t>NÓI</w:t>
            </w:r>
          </w:p>
        </w:tc>
        <w:tc>
          <w:tcPr>
            <w:tcW w:w="866" w:type="pct"/>
            <w:vAlign w:val="center"/>
          </w:tcPr>
          <w:p w14:paraId="611C9DA5" w14:textId="77777777" w:rsidR="00D97CC2" w:rsidRPr="005941F9" w:rsidRDefault="00D97CC2" w:rsidP="00C6514D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Cs w:val="20"/>
              </w:rPr>
            </w:pPr>
            <w:r w:rsidRPr="005941F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ĐỌC</w:t>
            </w:r>
          </w:p>
        </w:tc>
        <w:tc>
          <w:tcPr>
            <w:tcW w:w="866" w:type="pct"/>
            <w:vAlign w:val="center"/>
          </w:tcPr>
          <w:p w14:paraId="21D89E48" w14:textId="77777777" w:rsidR="00D97CC2" w:rsidRPr="005941F9" w:rsidRDefault="00D97CC2" w:rsidP="00C6514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 w:rsidRPr="005941F9"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VIẾT</w:t>
            </w:r>
          </w:p>
        </w:tc>
        <w:tc>
          <w:tcPr>
            <w:tcW w:w="866" w:type="pct"/>
            <w:vAlign w:val="center"/>
          </w:tcPr>
          <w:p w14:paraId="0E3CF3BF" w14:textId="77777777" w:rsidR="00D97CC2" w:rsidRPr="005941F9" w:rsidRDefault="00D97CC2" w:rsidP="00C6514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 w:rsidRPr="005941F9"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Tổng cộng (%)</w:t>
            </w:r>
          </w:p>
        </w:tc>
      </w:tr>
      <w:tr w:rsidR="00D97CC2" w:rsidRPr="003C7F59" w14:paraId="79BD9BD6" w14:textId="77777777" w:rsidTr="00C6514D">
        <w:tc>
          <w:tcPr>
            <w:tcW w:w="670" w:type="pct"/>
          </w:tcPr>
          <w:p w14:paraId="14B2CF91" w14:textId="77777777" w:rsidR="00D97CC2" w:rsidRPr="005941F9" w:rsidRDefault="00D97CC2" w:rsidP="00C6514D">
            <w:pPr>
              <w:spacing w:line="360" w:lineRule="auto"/>
              <w:ind w:left="-120" w:right="-114"/>
              <w:jc w:val="center"/>
              <w:rPr>
                <w:rFonts w:ascii="Times New Roman" w:hAnsi="Times New Roman"/>
                <w:bCs/>
                <w:color w:val="000000" w:themeColor="text1"/>
                <w:szCs w:val="20"/>
                <w:lang w:val="vi-VN"/>
              </w:rPr>
            </w:pPr>
            <w:r w:rsidRPr="005941F9">
              <w:rPr>
                <w:rFonts w:ascii="Times New Roman" w:hAnsi="Times New Roman"/>
                <w:bCs/>
                <w:color w:val="000000" w:themeColor="text1"/>
                <w:szCs w:val="20"/>
              </w:rPr>
              <w:t>Giữa</w:t>
            </w:r>
            <w:r w:rsidRPr="005941F9">
              <w:rPr>
                <w:rFonts w:ascii="Times New Roman" w:hAnsi="Times New Roman"/>
                <w:bCs/>
                <w:color w:val="000000" w:themeColor="text1"/>
                <w:szCs w:val="20"/>
                <w:lang w:val="vi-VN"/>
              </w:rPr>
              <w:t xml:space="preserve"> kỳ</w:t>
            </w:r>
          </w:p>
        </w:tc>
        <w:tc>
          <w:tcPr>
            <w:tcW w:w="866" w:type="pct"/>
            <w:vAlign w:val="center"/>
          </w:tcPr>
          <w:p w14:paraId="2AD1995C" w14:textId="77777777" w:rsidR="00D97CC2" w:rsidRPr="005941F9" w:rsidRDefault="00D97CC2" w:rsidP="00C6514D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Cs w:val="20"/>
              </w:rPr>
            </w:pPr>
            <w:r w:rsidRPr="005941F9">
              <w:rPr>
                <w:rFonts w:ascii="Times New Roman" w:hAnsi="Times New Roman"/>
                <w:bCs/>
                <w:color w:val="000000" w:themeColor="text1"/>
                <w:szCs w:val="20"/>
              </w:rPr>
              <w:t>[VD: 25%]</w:t>
            </w:r>
          </w:p>
        </w:tc>
        <w:tc>
          <w:tcPr>
            <w:tcW w:w="866" w:type="pct"/>
            <w:vAlign w:val="center"/>
          </w:tcPr>
          <w:p w14:paraId="45F5344A" w14:textId="77777777" w:rsidR="00D97CC2" w:rsidRPr="005941F9" w:rsidRDefault="00D97CC2" w:rsidP="00C6514D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Cs w:val="20"/>
              </w:rPr>
            </w:pPr>
            <w:r w:rsidRPr="005941F9">
              <w:rPr>
                <w:rFonts w:ascii="Times New Roman" w:hAnsi="Times New Roman"/>
                <w:bCs/>
                <w:color w:val="000000" w:themeColor="text1"/>
                <w:szCs w:val="20"/>
              </w:rPr>
              <w:t>[VD: 0%]</w:t>
            </w:r>
          </w:p>
        </w:tc>
        <w:tc>
          <w:tcPr>
            <w:tcW w:w="866" w:type="pct"/>
            <w:vAlign w:val="center"/>
          </w:tcPr>
          <w:p w14:paraId="6AE3DADD" w14:textId="77777777" w:rsidR="00D97CC2" w:rsidRPr="005941F9" w:rsidRDefault="00D97CC2" w:rsidP="00C6514D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Cs w:val="20"/>
              </w:rPr>
            </w:pPr>
            <w:r w:rsidRPr="005941F9">
              <w:rPr>
                <w:rFonts w:ascii="Times New Roman" w:hAnsi="Times New Roman"/>
                <w:bCs/>
                <w:color w:val="000000" w:themeColor="text1"/>
                <w:szCs w:val="20"/>
              </w:rPr>
              <w:t>[VD: 25%]</w:t>
            </w:r>
          </w:p>
        </w:tc>
        <w:tc>
          <w:tcPr>
            <w:tcW w:w="866" w:type="pct"/>
            <w:vAlign w:val="center"/>
          </w:tcPr>
          <w:p w14:paraId="42504446" w14:textId="77777777" w:rsidR="00D97CC2" w:rsidRPr="005941F9" w:rsidRDefault="00D97CC2" w:rsidP="00C6514D">
            <w:pPr>
              <w:spacing w:line="360" w:lineRule="auto"/>
              <w:ind w:left="360"/>
              <w:jc w:val="center"/>
              <w:rPr>
                <w:rFonts w:ascii="Times New Roman" w:hAnsi="Times New Roman"/>
                <w:bCs/>
                <w:color w:val="000000" w:themeColor="text1"/>
                <w:szCs w:val="20"/>
              </w:rPr>
            </w:pPr>
            <w:r w:rsidRPr="005941F9">
              <w:rPr>
                <w:rFonts w:ascii="Times New Roman" w:hAnsi="Times New Roman"/>
                <w:bCs/>
                <w:color w:val="000000" w:themeColor="text1"/>
                <w:szCs w:val="20"/>
              </w:rPr>
              <w:t>[VD: 50%]</w:t>
            </w:r>
          </w:p>
        </w:tc>
        <w:tc>
          <w:tcPr>
            <w:tcW w:w="866" w:type="pct"/>
          </w:tcPr>
          <w:p w14:paraId="1C58122A" w14:textId="77777777" w:rsidR="00D97CC2" w:rsidRPr="005941F9" w:rsidRDefault="00D97CC2" w:rsidP="00C6514D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Cs w:val="20"/>
                <w:lang w:val="vi-VN"/>
              </w:rPr>
            </w:pPr>
            <w:r w:rsidRPr="005941F9">
              <w:rPr>
                <w:rFonts w:ascii="Times New Roman" w:hAnsi="Times New Roman"/>
                <w:bCs/>
                <w:color w:val="000000" w:themeColor="text1"/>
                <w:szCs w:val="20"/>
              </w:rPr>
              <w:t>100</w:t>
            </w:r>
            <w:r w:rsidRPr="005941F9">
              <w:rPr>
                <w:rFonts w:ascii="Times New Roman" w:hAnsi="Times New Roman"/>
                <w:bCs/>
                <w:color w:val="000000" w:themeColor="text1"/>
                <w:szCs w:val="20"/>
                <w:lang w:val="vi-VN"/>
              </w:rPr>
              <w:t>%</w:t>
            </w:r>
          </w:p>
        </w:tc>
      </w:tr>
      <w:tr w:rsidR="00D97CC2" w:rsidRPr="003C7F59" w14:paraId="6152C2A5" w14:textId="77777777" w:rsidTr="00C6514D">
        <w:tc>
          <w:tcPr>
            <w:tcW w:w="670" w:type="pct"/>
          </w:tcPr>
          <w:p w14:paraId="7A1064FD" w14:textId="77777777" w:rsidR="00D97CC2" w:rsidRPr="005941F9" w:rsidRDefault="00D97CC2" w:rsidP="00C6514D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Cs w:val="20"/>
                <w:lang w:val="vi-VN"/>
              </w:rPr>
            </w:pPr>
            <w:r w:rsidRPr="005941F9">
              <w:rPr>
                <w:rFonts w:ascii="Times New Roman" w:hAnsi="Times New Roman"/>
                <w:bCs/>
                <w:color w:val="000000" w:themeColor="text1"/>
                <w:szCs w:val="20"/>
              </w:rPr>
              <w:t>Cuối</w:t>
            </w:r>
            <w:r w:rsidRPr="005941F9">
              <w:rPr>
                <w:rFonts w:ascii="Times New Roman" w:hAnsi="Times New Roman"/>
                <w:bCs/>
                <w:color w:val="000000" w:themeColor="text1"/>
                <w:szCs w:val="20"/>
                <w:lang w:val="vi-VN"/>
              </w:rPr>
              <w:t xml:space="preserve"> kỳ</w:t>
            </w:r>
          </w:p>
        </w:tc>
        <w:tc>
          <w:tcPr>
            <w:tcW w:w="866" w:type="pct"/>
            <w:vAlign w:val="center"/>
          </w:tcPr>
          <w:p w14:paraId="61FF2EAD" w14:textId="77777777" w:rsidR="00D97CC2" w:rsidRPr="005941F9" w:rsidRDefault="00D97CC2" w:rsidP="00C6514D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Cs w:val="20"/>
              </w:rPr>
            </w:pPr>
            <w:r w:rsidRPr="005941F9">
              <w:rPr>
                <w:rFonts w:ascii="Times New Roman" w:hAnsi="Times New Roman"/>
                <w:bCs/>
                <w:color w:val="000000" w:themeColor="text1"/>
                <w:szCs w:val="20"/>
              </w:rPr>
              <w:t>[VD: 25%]</w:t>
            </w:r>
          </w:p>
        </w:tc>
        <w:tc>
          <w:tcPr>
            <w:tcW w:w="866" w:type="pct"/>
            <w:vAlign w:val="center"/>
          </w:tcPr>
          <w:p w14:paraId="15AE8AED" w14:textId="77777777" w:rsidR="00D97CC2" w:rsidRPr="005941F9" w:rsidRDefault="00D97CC2" w:rsidP="00C6514D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Cs w:val="20"/>
              </w:rPr>
            </w:pPr>
            <w:r w:rsidRPr="005941F9">
              <w:rPr>
                <w:rFonts w:ascii="Times New Roman" w:hAnsi="Times New Roman"/>
                <w:bCs/>
                <w:color w:val="000000" w:themeColor="text1"/>
                <w:szCs w:val="20"/>
              </w:rPr>
              <w:t>[VD: 25%]</w:t>
            </w:r>
          </w:p>
        </w:tc>
        <w:tc>
          <w:tcPr>
            <w:tcW w:w="866" w:type="pct"/>
            <w:vAlign w:val="center"/>
          </w:tcPr>
          <w:p w14:paraId="64146509" w14:textId="77777777" w:rsidR="00D97CC2" w:rsidRPr="005941F9" w:rsidRDefault="00D97CC2" w:rsidP="00C6514D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Cs w:val="20"/>
              </w:rPr>
            </w:pPr>
            <w:r w:rsidRPr="005941F9">
              <w:rPr>
                <w:rFonts w:ascii="Times New Roman" w:hAnsi="Times New Roman"/>
                <w:bCs/>
                <w:color w:val="000000" w:themeColor="text1"/>
                <w:szCs w:val="20"/>
              </w:rPr>
              <w:t>[VD: 25%]</w:t>
            </w:r>
          </w:p>
        </w:tc>
        <w:tc>
          <w:tcPr>
            <w:tcW w:w="866" w:type="pct"/>
            <w:vAlign w:val="center"/>
          </w:tcPr>
          <w:p w14:paraId="7D74FA49" w14:textId="77777777" w:rsidR="00D97CC2" w:rsidRPr="005941F9" w:rsidRDefault="00D97CC2" w:rsidP="00C6514D">
            <w:pPr>
              <w:spacing w:line="360" w:lineRule="auto"/>
              <w:ind w:left="360"/>
              <w:jc w:val="center"/>
              <w:rPr>
                <w:rFonts w:ascii="Times New Roman" w:hAnsi="Times New Roman"/>
                <w:bCs/>
                <w:color w:val="000000" w:themeColor="text1"/>
                <w:szCs w:val="20"/>
              </w:rPr>
            </w:pPr>
            <w:r w:rsidRPr="005941F9">
              <w:rPr>
                <w:rFonts w:ascii="Times New Roman" w:hAnsi="Times New Roman"/>
                <w:bCs/>
                <w:color w:val="000000" w:themeColor="text1"/>
                <w:szCs w:val="20"/>
              </w:rPr>
              <w:t>[VD: 25%]</w:t>
            </w:r>
          </w:p>
        </w:tc>
        <w:tc>
          <w:tcPr>
            <w:tcW w:w="866" w:type="pct"/>
          </w:tcPr>
          <w:p w14:paraId="0BB2B191" w14:textId="77777777" w:rsidR="00D97CC2" w:rsidRPr="005941F9" w:rsidRDefault="00D97CC2" w:rsidP="00C6514D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Cs w:val="20"/>
                <w:lang w:val="vi-VN"/>
              </w:rPr>
            </w:pPr>
            <w:r w:rsidRPr="005941F9">
              <w:rPr>
                <w:rFonts w:ascii="Times New Roman" w:hAnsi="Times New Roman"/>
                <w:bCs/>
                <w:color w:val="000000" w:themeColor="text1"/>
                <w:szCs w:val="20"/>
              </w:rPr>
              <w:t>100</w:t>
            </w:r>
            <w:r w:rsidRPr="005941F9">
              <w:rPr>
                <w:rFonts w:ascii="Times New Roman" w:hAnsi="Times New Roman"/>
                <w:bCs/>
                <w:color w:val="000000" w:themeColor="text1"/>
                <w:szCs w:val="20"/>
                <w:lang w:val="vi-VN"/>
              </w:rPr>
              <w:t>%</w:t>
            </w:r>
          </w:p>
        </w:tc>
      </w:tr>
    </w:tbl>
    <w:p w14:paraId="43004B6C" w14:textId="4C8FA690" w:rsidR="00D97CC2" w:rsidRDefault="00D97CC2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Times New Roman" w:hAnsi="Times New Roman" w:cs="Times New Roman"/>
          <w:b/>
          <w:color w:val="17365D"/>
          <w:sz w:val="26"/>
          <w:szCs w:val="26"/>
          <w:lang w:val="vi-VN" w:eastAsia="zh-CN"/>
        </w:rPr>
      </w:pPr>
    </w:p>
    <w:tbl>
      <w:tblPr>
        <w:tblStyle w:val="a4"/>
        <w:tblW w:w="7261" w:type="dxa"/>
        <w:tblLayout w:type="fixed"/>
        <w:tblLook w:val="0000" w:firstRow="0" w:lastRow="0" w:firstColumn="0" w:lastColumn="0" w:noHBand="0" w:noVBand="0"/>
      </w:tblPr>
      <w:tblGrid>
        <w:gridCol w:w="2904"/>
        <w:gridCol w:w="2472"/>
        <w:gridCol w:w="1885"/>
      </w:tblGrid>
      <w:tr w:rsidR="0063639B" w:rsidRPr="0063639B" w14:paraId="703246EF" w14:textId="77777777" w:rsidTr="0063639B">
        <w:tc>
          <w:tcPr>
            <w:tcW w:w="2904" w:type="dxa"/>
          </w:tcPr>
          <w:p w14:paraId="2D864F6E" w14:textId="77777777" w:rsidR="0063639B" w:rsidRPr="00D97CC2" w:rsidRDefault="0063639B" w:rsidP="00D97CC2">
            <w:pPr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72" w:type="dxa"/>
          </w:tcPr>
          <w:p w14:paraId="14A204AF" w14:textId="77777777" w:rsidR="0063639B" w:rsidRDefault="0063639B">
            <w:pPr>
              <w:tabs>
                <w:tab w:val="center" w:pos="1440"/>
                <w:tab w:val="center" w:pos="4500"/>
                <w:tab w:val="center" w:pos="6840"/>
              </w:tabs>
              <w:spacing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885" w:type="dxa"/>
          </w:tcPr>
          <w:p w14:paraId="269A5942" w14:textId="017D4B69" w:rsidR="0063639B" w:rsidRPr="0063639B" w:rsidRDefault="0063639B">
            <w:pPr>
              <w:tabs>
                <w:tab w:val="center" w:pos="1440"/>
                <w:tab w:val="center" w:pos="4500"/>
                <w:tab w:val="center" w:pos="6840"/>
              </w:tabs>
              <w:spacing w:line="288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Giáo viên </w:t>
            </w:r>
          </w:p>
          <w:p w14:paraId="0A5F0ED9" w14:textId="4CA59435" w:rsidR="0063639B" w:rsidRPr="0063639B" w:rsidRDefault="0063639B">
            <w:pPr>
              <w:tabs>
                <w:tab w:val="center" w:pos="1440"/>
                <w:tab w:val="center" w:pos="4500"/>
                <w:tab w:val="center" w:pos="6840"/>
              </w:tabs>
              <w:spacing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2"/>
                <w:lang w:val="vi-VN"/>
              </w:rPr>
            </w:pPr>
            <w:r>
              <w:rPr>
                <w:rFonts w:ascii="Times New Roman" w:eastAsia="Times New Roman" w:hAnsi="Times New Roman" w:cs="Times New Roman"/>
                <w:i/>
                <w:sz w:val="22"/>
                <w:lang w:val="vi-VN"/>
              </w:rPr>
              <w:t xml:space="preserve"> </w:t>
            </w:r>
            <w:r w:rsidRPr="0063639B">
              <w:rPr>
                <w:rFonts w:ascii="Times New Roman" w:eastAsia="Times New Roman" w:hAnsi="Times New Roman" w:cs="Times New Roman"/>
                <w:i/>
                <w:sz w:val="22"/>
                <w:lang w:val="vi-VN"/>
              </w:rPr>
              <w:t>(Kí và ghi họ tên)</w:t>
            </w:r>
          </w:p>
        </w:tc>
      </w:tr>
    </w:tbl>
    <w:p w14:paraId="53D82BD8" w14:textId="77777777" w:rsidR="006E4938" w:rsidRPr="0063639B" w:rsidRDefault="006E4938">
      <w:pPr>
        <w:spacing w:line="276" w:lineRule="auto"/>
        <w:rPr>
          <w:rFonts w:ascii="Times New Roman" w:eastAsia="Times New Roman" w:hAnsi="Times New Roman" w:cs="Times New Roman"/>
          <w:b/>
          <w:color w:val="000000"/>
          <w:lang w:val="vi-VN"/>
        </w:rPr>
      </w:pPr>
    </w:p>
    <w:sectPr w:rsidR="006E4938" w:rsidRPr="0063639B">
      <w:headerReference w:type="default" r:id="rId9"/>
      <w:footerReference w:type="default" r:id="rId10"/>
      <w:pgSz w:w="11909" w:h="16834"/>
      <w:pgMar w:top="1134" w:right="1134" w:bottom="1134" w:left="1418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C6E55" w14:textId="77777777" w:rsidR="00406432" w:rsidRDefault="00406432">
      <w:pPr>
        <w:spacing w:line="240" w:lineRule="auto"/>
      </w:pPr>
      <w:r>
        <w:separator/>
      </w:r>
    </w:p>
  </w:endnote>
  <w:endnote w:type="continuationSeparator" w:id="0">
    <w:p w14:paraId="2C7911CA" w14:textId="77777777" w:rsidR="00406432" w:rsidRDefault="004064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AEABA51C-E99B-406D-A9F1-CB7FA6EDFD2E}"/>
    <w:embedBold r:id="rId2" w:fontKey="{572E4D3A-99D1-435B-A674-14CC3E78E560}"/>
    <w:embedItalic r:id="rId3" w:fontKey="{54662262-B389-4734-8EFD-74A88469FF26}"/>
    <w:embedBoldItalic r:id="rId4" w:fontKey="{E2F57B3E-4B20-4572-8E21-45908CCC2F59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5" w:subsetted="1" w:fontKey="{428E9F37-B10E-48FC-9ADA-65BF4CBDB10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75F7DA9C-8C24-490D-B839-0B30F599D645}"/>
    <w:embedBold r:id="rId7" w:fontKey="{DEACEC73-8F6A-49DA-A858-462E4EE43380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8" w:fontKey="{519E262B-25D0-41D0-8611-F0762DF1B65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A9F56071-BE4A-427C-A8C4-E1D9067C7636}"/>
    <w:embedItalic r:id="rId10" w:fontKey="{47648AB2-4B9A-477E-824A-5350276EE17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5D6D4660-3D6D-4DC0-8D80-1B6AED94B7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5940" w14:textId="623563DB" w:rsidR="006E4938" w:rsidRDefault="006447B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387"/>
        <w:tab w:val="right" w:pos="10065"/>
      </w:tabs>
      <w:rPr>
        <w:color w:val="000000"/>
        <w:szCs w:val="20"/>
      </w:rPr>
    </w:pPr>
    <w:r>
      <w:rPr>
        <w:color w:val="000000"/>
        <w:sz w:val="18"/>
        <w:szCs w:val="18"/>
      </w:rPr>
      <w:t>Template.KBeL.docx</w:t>
    </w:r>
    <w:r>
      <w:rPr>
        <w:color w:val="000000"/>
        <w:szCs w:val="20"/>
      </w:rPr>
      <w:t xml:space="preserve"> </w:t>
    </w:r>
    <w:r>
      <w:rPr>
        <w:color w:val="000000"/>
        <w:szCs w:val="20"/>
      </w:rPr>
      <w:tab/>
    </w:r>
    <w:r>
      <w:rPr>
        <w:color w:val="000000"/>
        <w:szCs w:val="20"/>
      </w:rPr>
      <w:tab/>
      <w:t xml:space="preserve">Trang </w:t>
    </w:r>
    <w:r>
      <w:rPr>
        <w:color w:val="000000"/>
        <w:szCs w:val="20"/>
      </w:rPr>
      <w:fldChar w:fldCharType="begin"/>
    </w:r>
    <w:r>
      <w:rPr>
        <w:color w:val="000000"/>
        <w:szCs w:val="20"/>
      </w:rPr>
      <w:instrText>PAGE</w:instrText>
    </w:r>
    <w:r>
      <w:rPr>
        <w:color w:val="000000"/>
        <w:szCs w:val="20"/>
      </w:rPr>
      <w:fldChar w:fldCharType="separate"/>
    </w:r>
    <w:r w:rsidR="002B355A">
      <w:rPr>
        <w:noProof/>
        <w:color w:val="000000"/>
        <w:szCs w:val="20"/>
      </w:rPr>
      <w:t>2</w:t>
    </w:r>
    <w:r>
      <w:rPr>
        <w:color w:val="00000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30AED" w14:textId="77777777" w:rsidR="00406432" w:rsidRDefault="00406432">
      <w:pPr>
        <w:spacing w:line="240" w:lineRule="auto"/>
      </w:pPr>
      <w:r>
        <w:separator/>
      </w:r>
    </w:p>
  </w:footnote>
  <w:footnote w:type="continuationSeparator" w:id="0">
    <w:p w14:paraId="045089EC" w14:textId="77777777" w:rsidR="00406432" w:rsidRDefault="004064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A9110" w14:textId="77777777" w:rsidR="006E4938" w:rsidRDefault="006E493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i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D7C59"/>
    <w:multiLevelType w:val="multilevel"/>
    <w:tmpl w:val="7646C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396C15"/>
    <w:multiLevelType w:val="hybridMultilevel"/>
    <w:tmpl w:val="02E4655E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C194F"/>
    <w:multiLevelType w:val="multilevel"/>
    <w:tmpl w:val="58C4B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003233"/>
    <w:multiLevelType w:val="multilevel"/>
    <w:tmpl w:val="000E8FDE"/>
    <w:lvl w:ilvl="0">
      <w:start w:val="1"/>
      <w:numFmt w:val="decimal"/>
      <w:pStyle w:val="Heade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ormalTimesNew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EE659C9"/>
    <w:multiLevelType w:val="multilevel"/>
    <w:tmpl w:val="8EF03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8C3F9D"/>
    <w:multiLevelType w:val="multilevel"/>
    <w:tmpl w:val="683AD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8B0948"/>
    <w:multiLevelType w:val="hybridMultilevel"/>
    <w:tmpl w:val="764E023A"/>
    <w:lvl w:ilvl="0" w:tplc="ECC49F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687279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68E69E80">
      <w:start w:val="1"/>
      <w:numFmt w:val="decimal"/>
      <w:lvlText w:val="%3."/>
      <w:lvlJc w:val="left"/>
      <w:pPr>
        <w:tabs>
          <w:tab w:val="num" w:pos="2160"/>
        </w:tabs>
        <w:ind w:left="2160" w:hanging="180"/>
      </w:pPr>
      <w:rPr>
        <w:rFonts w:ascii="Tahoma" w:eastAsia="Times New Roman" w:hAnsi="Tahoma" w:cs="Tahoma"/>
      </w:rPr>
    </w:lvl>
    <w:lvl w:ilvl="3" w:tplc="B3C660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DC44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6889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8A04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58FD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8A83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9022451">
    <w:abstractNumId w:val="3"/>
  </w:num>
  <w:num w:numId="2" w16cid:durableId="1776939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0834932">
    <w:abstractNumId w:val="6"/>
  </w:num>
  <w:num w:numId="4" w16cid:durableId="1359043216">
    <w:abstractNumId w:val="1"/>
  </w:num>
  <w:num w:numId="5" w16cid:durableId="1406337305">
    <w:abstractNumId w:val="2"/>
  </w:num>
  <w:num w:numId="6" w16cid:durableId="476142354">
    <w:abstractNumId w:val="0"/>
  </w:num>
  <w:num w:numId="7" w16cid:durableId="1064992610">
    <w:abstractNumId w:val="5"/>
  </w:num>
  <w:num w:numId="8" w16cid:durableId="641079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bordersDoNotSurroundHeader/>
  <w:bordersDoNotSurroundFooter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938"/>
    <w:rsid w:val="00012B69"/>
    <w:rsid w:val="000601C2"/>
    <w:rsid w:val="00062390"/>
    <w:rsid w:val="000A2A15"/>
    <w:rsid w:val="001179EA"/>
    <w:rsid w:val="001624A1"/>
    <w:rsid w:val="0016397F"/>
    <w:rsid w:val="001B1AAE"/>
    <w:rsid w:val="00237A89"/>
    <w:rsid w:val="0027701F"/>
    <w:rsid w:val="00292446"/>
    <w:rsid w:val="002B355A"/>
    <w:rsid w:val="003217B6"/>
    <w:rsid w:val="00347F4A"/>
    <w:rsid w:val="0039000C"/>
    <w:rsid w:val="00394D5A"/>
    <w:rsid w:val="003B6602"/>
    <w:rsid w:val="003E66B7"/>
    <w:rsid w:val="00406432"/>
    <w:rsid w:val="00423886"/>
    <w:rsid w:val="004350D7"/>
    <w:rsid w:val="004351A3"/>
    <w:rsid w:val="00443760"/>
    <w:rsid w:val="00453B12"/>
    <w:rsid w:val="004D31F1"/>
    <w:rsid w:val="005941F9"/>
    <w:rsid w:val="005A51E7"/>
    <w:rsid w:val="005A5B94"/>
    <w:rsid w:val="005D409F"/>
    <w:rsid w:val="00626708"/>
    <w:rsid w:val="0063639B"/>
    <w:rsid w:val="006447BC"/>
    <w:rsid w:val="00653C7B"/>
    <w:rsid w:val="006611CB"/>
    <w:rsid w:val="006B0070"/>
    <w:rsid w:val="006E4938"/>
    <w:rsid w:val="006F51B4"/>
    <w:rsid w:val="007228EF"/>
    <w:rsid w:val="00755242"/>
    <w:rsid w:val="007807DE"/>
    <w:rsid w:val="007E74B9"/>
    <w:rsid w:val="00806451"/>
    <w:rsid w:val="00824FA5"/>
    <w:rsid w:val="008B0768"/>
    <w:rsid w:val="008D68CE"/>
    <w:rsid w:val="009306E0"/>
    <w:rsid w:val="009F2466"/>
    <w:rsid w:val="00A60088"/>
    <w:rsid w:val="00A823EB"/>
    <w:rsid w:val="00B465F3"/>
    <w:rsid w:val="00BB1B1F"/>
    <w:rsid w:val="00BE45BF"/>
    <w:rsid w:val="00C0085A"/>
    <w:rsid w:val="00C25728"/>
    <w:rsid w:val="00C470C2"/>
    <w:rsid w:val="00C57231"/>
    <w:rsid w:val="00C60627"/>
    <w:rsid w:val="00C80B0C"/>
    <w:rsid w:val="00D13EFB"/>
    <w:rsid w:val="00D21DDA"/>
    <w:rsid w:val="00D97CC2"/>
    <w:rsid w:val="00DA20E2"/>
    <w:rsid w:val="00E6236B"/>
    <w:rsid w:val="00E761F8"/>
    <w:rsid w:val="00F12388"/>
    <w:rsid w:val="00F44647"/>
    <w:rsid w:val="00F6543A"/>
    <w:rsid w:val="00FB5D17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B2B0E"/>
  <w15:docId w15:val="{61DE21AD-10ED-43C2-807C-26169CB0B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EastAsia" w:hAnsi="Tahoma" w:cs="Tahoma"/>
        <w:lang w:val="en-US" w:eastAsia="en-US" w:bidi="ar-SA"/>
      </w:rPr>
    </w:rPrDefault>
    <w:pPrDefault>
      <w:pPr>
        <w:spacing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FB5"/>
    <w:rPr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3D6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aliases w:val=" Char"/>
    <w:basedOn w:val="Normal"/>
    <w:next w:val="Normal"/>
    <w:link w:val="Heading2Char"/>
    <w:uiPriority w:val="9"/>
    <w:semiHidden/>
    <w:unhideWhenUsed/>
    <w:qFormat/>
    <w:rsid w:val="00E532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D60"/>
    <w:pPr>
      <w:keepNext/>
      <w:spacing w:after="60"/>
      <w:ind w:left="288"/>
      <w:outlineLvl w:val="2"/>
    </w:pPr>
    <w:rPr>
      <w:rFonts w:ascii="Arial" w:hAnsi="Arial" w:cs="Arial"/>
      <w:b/>
      <w:bCs/>
      <w:sz w:val="26"/>
      <w:szCs w:val="26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D60"/>
    <w:pPr>
      <w:keepNext/>
      <w:spacing w:after="60"/>
      <w:ind w:left="432"/>
      <w:outlineLvl w:val="3"/>
    </w:pPr>
    <w:rPr>
      <w:b/>
      <w:bCs/>
      <w:i/>
      <w:sz w:val="24"/>
      <w:szCs w:val="28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rsid w:val="00B845F1"/>
    <w:rPr>
      <w:color w:val="0000CC"/>
      <w:u w:val="single"/>
      <w:shd w:val="clear" w:color="auto" w:fill="auto"/>
    </w:rPr>
  </w:style>
  <w:style w:type="paragraph" w:customStyle="1" w:styleId="NormalTimesNewRoman">
    <w:name w:val="Normal + Times New Roman"/>
    <w:aliases w:val="Bold,Auto,Before:  5 pt"/>
    <w:basedOn w:val="Normal"/>
    <w:autoRedefine/>
    <w:rsid w:val="00B845F1"/>
    <w:pPr>
      <w:numPr>
        <w:ilvl w:val="1"/>
        <w:numId w:val="1"/>
      </w:numPr>
    </w:pPr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7126C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26C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126CF"/>
  </w:style>
  <w:style w:type="character" w:customStyle="1" w:styleId="Heading2Char">
    <w:name w:val="Heading 2 Char"/>
    <w:aliases w:val=" Char Char"/>
    <w:basedOn w:val="DefaultParagraphFont"/>
    <w:link w:val="Heading2"/>
    <w:rsid w:val="006A4A80"/>
    <w:rPr>
      <w:rFonts w:ascii="Arial" w:hAnsi="Arial" w:cs="Arial"/>
      <w:b/>
      <w:bCs/>
      <w:i/>
      <w:iCs/>
      <w:sz w:val="28"/>
      <w:szCs w:val="28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99B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99B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B33176"/>
    <w:rPr>
      <w:sz w:val="22"/>
      <w:szCs w:val="22"/>
    </w:rPr>
  </w:style>
  <w:style w:type="character" w:customStyle="1" w:styleId="Heading4Char">
    <w:name w:val="Heading 4 Char"/>
    <w:basedOn w:val="DefaultParagraphFont"/>
    <w:link w:val="Heading4"/>
    <w:rsid w:val="00E92123"/>
    <w:rPr>
      <w:b/>
      <w:bCs/>
      <w:i/>
      <w:sz w:val="24"/>
      <w:szCs w:val="28"/>
      <w:u w:val="single"/>
    </w:rPr>
  </w:style>
  <w:style w:type="paragraph" w:styleId="TOC1">
    <w:name w:val="toc 1"/>
    <w:basedOn w:val="Normal"/>
    <w:next w:val="Normal"/>
    <w:autoRedefine/>
    <w:uiPriority w:val="39"/>
    <w:rsid w:val="00E92123"/>
    <w:pPr>
      <w:spacing w:before="120" w:after="120"/>
    </w:pPr>
    <w:rPr>
      <w:rFonts w:ascii="Calibri" w:hAnsi="Calibri"/>
      <w:b/>
      <w:bCs/>
      <w:caps/>
      <w:szCs w:val="20"/>
    </w:rPr>
  </w:style>
  <w:style w:type="paragraph" w:styleId="TOC2">
    <w:name w:val="toc 2"/>
    <w:basedOn w:val="Normal"/>
    <w:next w:val="Normal"/>
    <w:autoRedefine/>
    <w:rsid w:val="0032229E"/>
    <w:pPr>
      <w:tabs>
        <w:tab w:val="left" w:pos="960"/>
        <w:tab w:val="right" w:leader="dot" w:pos="7925"/>
        <w:tab w:val="right" w:leader="dot" w:pos="8550"/>
      </w:tabs>
      <w:ind w:left="240"/>
    </w:pPr>
    <w:rPr>
      <w:i/>
      <w:noProof/>
      <w:sz w:val="18"/>
      <w:szCs w:val="18"/>
    </w:rPr>
  </w:style>
  <w:style w:type="paragraph" w:styleId="TOC3">
    <w:name w:val="toc 3"/>
    <w:basedOn w:val="Normal"/>
    <w:next w:val="Normal"/>
    <w:autoRedefine/>
    <w:rsid w:val="00805F7D"/>
    <w:pPr>
      <w:ind w:left="480"/>
    </w:pPr>
    <w:rPr>
      <w:rFonts w:ascii="Times" w:hAnsi="Times"/>
      <w:iCs/>
      <w:szCs w:val="20"/>
    </w:rPr>
  </w:style>
  <w:style w:type="paragraph" w:styleId="ListParagraph">
    <w:name w:val="List Paragraph"/>
    <w:basedOn w:val="Normal"/>
    <w:uiPriority w:val="34"/>
    <w:qFormat/>
    <w:rsid w:val="00E332B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5F7D"/>
    <w:pPr>
      <w:spacing w:before="100" w:beforeAutospacing="1" w:after="100" w:afterAutospacing="1"/>
    </w:pPr>
    <w:rPr>
      <w:sz w:val="24"/>
      <w:szCs w:val="24"/>
    </w:rPr>
  </w:style>
  <w:style w:type="paragraph" w:customStyle="1" w:styleId="Header1">
    <w:name w:val="Header1"/>
    <w:basedOn w:val="ListParagraph"/>
    <w:qFormat/>
    <w:rsid w:val="00926A8C"/>
    <w:pPr>
      <w:numPr>
        <w:numId w:val="2"/>
      </w:numPr>
      <w:contextualSpacing w:val="0"/>
    </w:pPr>
    <w:rPr>
      <w:rFonts w:ascii="Arial" w:hAnsi="Arial" w:cs="Arial"/>
    </w:rPr>
  </w:style>
  <w:style w:type="paragraph" w:customStyle="1" w:styleId="Header2">
    <w:name w:val="Header2"/>
    <w:basedOn w:val="Header1"/>
    <w:qFormat/>
    <w:rsid w:val="001D60E9"/>
    <w:pPr>
      <w:numPr>
        <w:numId w:val="0"/>
      </w:numPr>
      <w:ind w:left="792" w:hanging="432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E5DDD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87D2E"/>
    <w:rPr>
      <w:rFonts w:ascii="Arial" w:hAnsi="Arial" w:cs="Arial"/>
      <w:b/>
      <w:bCs/>
      <w:sz w:val="26"/>
      <w:szCs w:val="26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87D2E"/>
    <w:rPr>
      <w:rFonts w:ascii="Arial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9C0B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51">
    <w:name w:val="Grid Table 4 - Accent 51"/>
    <w:basedOn w:val="TableNormal"/>
    <w:uiPriority w:val="49"/>
    <w:rsid w:val="00646397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646397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646397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646397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3-Accent21">
    <w:name w:val="Grid Table 3 - Accent 21"/>
    <w:basedOn w:val="TableNormal"/>
    <w:uiPriority w:val="48"/>
    <w:rsid w:val="00646397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646397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646397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eGridLight1">
    <w:name w:val="Table Grid Light1"/>
    <w:basedOn w:val="TableNormal"/>
    <w:uiPriority w:val="40"/>
    <w:rsid w:val="0064639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3258D6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C931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314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314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31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3147"/>
    <w:rPr>
      <w:b/>
      <w:bCs/>
    </w:rPr>
  </w:style>
  <w:style w:type="paragraph" w:customStyle="1" w:styleId="Tieude">
    <w:name w:val="Tieu de"/>
    <w:basedOn w:val="Normal"/>
    <w:qFormat/>
    <w:rsid w:val="006617A5"/>
    <w:pPr>
      <w:jc w:val="center"/>
    </w:pPr>
    <w:rPr>
      <w:b/>
      <w:bCs/>
      <w:color w:val="0000FF"/>
      <w:sz w:val="24"/>
      <w:szCs w:val="28"/>
    </w:rPr>
  </w:style>
  <w:style w:type="paragraph" w:customStyle="1" w:styleId="Tenchuyende">
    <w:name w:val="Ten chuyen de"/>
    <w:basedOn w:val="Normal"/>
    <w:qFormat/>
    <w:rsid w:val="006617A5"/>
    <w:pPr>
      <w:spacing w:before="120" w:after="120" w:line="276" w:lineRule="auto"/>
      <w:jc w:val="center"/>
    </w:pPr>
    <w:rPr>
      <w:b/>
      <w:bCs/>
      <w:iCs/>
      <w:color w:val="FF0000"/>
      <w:sz w:val="24"/>
      <w:szCs w:val="28"/>
    </w:rPr>
  </w:style>
  <w:style w:type="paragraph" w:customStyle="1" w:styleId="Demuc">
    <w:name w:val="De muc"/>
    <w:basedOn w:val="Normal"/>
    <w:qFormat/>
    <w:rsid w:val="006617A5"/>
    <w:pPr>
      <w:spacing w:before="120"/>
    </w:pPr>
    <w:rPr>
      <w:b/>
      <w:bCs/>
      <w:color w:val="17365D" w:themeColor="text2" w:themeShade="BF"/>
      <w:szCs w:val="24"/>
    </w:rPr>
  </w:style>
  <w:style w:type="character" w:customStyle="1" w:styleId="fontstyle01">
    <w:name w:val="fontstyle01"/>
    <w:basedOn w:val="DefaultParagraphFont"/>
    <w:rsid w:val="00D41E9D"/>
    <w:rPr>
      <w:rFonts w:ascii="Tahoma" w:hAnsi="Tahoma" w:cs="Tahoma" w:hint="default"/>
      <w:b w:val="0"/>
      <w:bCs w:val="0"/>
      <w:i w:val="0"/>
      <w:iCs w:val="0"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AC6313"/>
    <w:rPr>
      <w:szCs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Pr>
      <w:color w:val="31849B"/>
    </w:rPr>
    <w:tblPr>
      <w:tblStyleRowBandSize w:val="1"/>
      <w:tblStyleColBandSize w:val="1"/>
    </w:tblPr>
  </w:style>
  <w:style w:type="table" w:customStyle="1" w:styleId="a2">
    <w:basedOn w:val="TableNormal"/>
    <w:rPr>
      <w:color w:val="31849B"/>
    </w:rPr>
    <w:tblPr>
      <w:tblStyleRowBandSize w:val="1"/>
      <w:tblStyleColBandSize w:val="1"/>
    </w:tblPr>
  </w:style>
  <w:style w:type="table" w:customStyle="1" w:styleId="a3">
    <w:basedOn w:val="TableNormal"/>
    <w:rPr>
      <w:color w:val="31849B"/>
    </w:rPr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D97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@ThaoNgan/video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KHLweQCVxQC373AGZf16K/SC3g==">CgMxLjAyCGguZ2pkZ3hzMgloLjMwajB6bGwyCWguMWZvYjl0ZTgAciExaXl0b0RZYlhPLTh2Y0JqZWJXMkVuSVkxQlN3QkVpSXc=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1388</Words>
  <Characters>7913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9Slide</Company>
  <LinksUpToDate>false</LinksUpToDate>
  <CharactersWithSpaces>9283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Tran Thanh Thảo</cp:lastModifiedBy>
  <cp:revision>2</cp:revision>
  <dcterms:created xsi:type="dcterms:W3CDTF">2025-09-22T11:50:00Z</dcterms:created>
  <dcterms:modified xsi:type="dcterms:W3CDTF">2025-09-22T11:50:00Z</dcterms:modified>
</cp:coreProperties>
</file>